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7D" w:rsidRPr="00A86FBD" w:rsidRDefault="00EE157D" w:rsidP="004A659A">
      <w:pPr>
        <w:ind w:left="1100" w:right="867"/>
        <w:jc w:val="center"/>
        <w:rPr>
          <w:sz w:val="28"/>
          <w:szCs w:val="28"/>
        </w:rPr>
      </w:pPr>
      <w:r w:rsidRPr="00A86FBD">
        <w:rPr>
          <w:sz w:val="28"/>
          <w:szCs w:val="28"/>
        </w:rPr>
        <w:t>АДМИНИСТРАЦИЯ ЗУБОВО-ПОЛЯНСКОГО</w:t>
      </w:r>
    </w:p>
    <w:p w:rsidR="00EE157D" w:rsidRPr="00A86FBD" w:rsidRDefault="00EE157D" w:rsidP="004A659A">
      <w:pPr>
        <w:ind w:left="1100" w:right="867"/>
        <w:jc w:val="center"/>
        <w:rPr>
          <w:sz w:val="28"/>
          <w:szCs w:val="28"/>
        </w:rPr>
      </w:pPr>
      <w:r w:rsidRPr="00A86FBD">
        <w:rPr>
          <w:sz w:val="28"/>
          <w:szCs w:val="28"/>
        </w:rPr>
        <w:t xml:space="preserve"> МУНИЦИПАЛЬНОГО РАЙОНА </w:t>
      </w:r>
    </w:p>
    <w:p w:rsidR="00EE157D" w:rsidRPr="00A86FBD" w:rsidRDefault="00EE157D" w:rsidP="004A659A">
      <w:pPr>
        <w:ind w:left="1100" w:right="867"/>
        <w:jc w:val="center"/>
        <w:rPr>
          <w:sz w:val="28"/>
          <w:szCs w:val="28"/>
        </w:rPr>
      </w:pPr>
      <w:r w:rsidRPr="00A86FBD">
        <w:rPr>
          <w:sz w:val="28"/>
          <w:szCs w:val="28"/>
        </w:rPr>
        <w:t xml:space="preserve"> РЕСПУБЛИКИ МОРДОВИЯ</w:t>
      </w:r>
    </w:p>
    <w:p w:rsidR="00EE157D" w:rsidRPr="00AF18DE" w:rsidRDefault="00EE157D" w:rsidP="004A659A">
      <w:pPr>
        <w:ind w:left="1100" w:right="867"/>
        <w:rPr>
          <w:b/>
          <w:bCs/>
          <w:sz w:val="28"/>
          <w:szCs w:val="28"/>
        </w:rPr>
      </w:pPr>
    </w:p>
    <w:p w:rsidR="00EE157D" w:rsidRPr="00AF18DE" w:rsidRDefault="00EE157D" w:rsidP="004A659A">
      <w:pPr>
        <w:ind w:left="1100" w:right="867"/>
        <w:rPr>
          <w:b/>
          <w:bCs/>
          <w:sz w:val="28"/>
          <w:szCs w:val="28"/>
        </w:rPr>
      </w:pPr>
    </w:p>
    <w:p w:rsidR="00EE157D" w:rsidRPr="00AF18DE" w:rsidRDefault="00EE157D" w:rsidP="004A659A">
      <w:pPr>
        <w:ind w:left="1100" w:right="867"/>
        <w:jc w:val="center"/>
        <w:rPr>
          <w:b/>
          <w:bCs/>
          <w:sz w:val="28"/>
          <w:szCs w:val="28"/>
        </w:rPr>
      </w:pPr>
      <w:r w:rsidRPr="00AF18DE">
        <w:rPr>
          <w:b/>
          <w:bCs/>
          <w:sz w:val="28"/>
          <w:szCs w:val="28"/>
        </w:rPr>
        <w:t>П О С Т А Н О В Л Е Н И Е</w:t>
      </w:r>
    </w:p>
    <w:p w:rsidR="00EE157D" w:rsidRPr="00AF18DE" w:rsidRDefault="00EE157D" w:rsidP="004A659A">
      <w:pPr>
        <w:ind w:left="1100" w:right="867"/>
        <w:jc w:val="center"/>
        <w:rPr>
          <w:b/>
          <w:bCs/>
          <w:sz w:val="28"/>
          <w:szCs w:val="28"/>
        </w:rPr>
      </w:pPr>
    </w:p>
    <w:p w:rsidR="00EE157D" w:rsidRPr="004E773B" w:rsidRDefault="00EE157D" w:rsidP="004E773B">
      <w:pPr>
        <w:ind w:right="867"/>
        <w:rPr>
          <w:sz w:val="28"/>
          <w:szCs w:val="28"/>
        </w:rPr>
      </w:pPr>
      <w:r w:rsidRPr="004E773B">
        <w:rPr>
          <w:sz w:val="28"/>
          <w:szCs w:val="28"/>
        </w:rPr>
        <w:t>от «_</w:t>
      </w:r>
      <w:r>
        <w:rPr>
          <w:sz w:val="28"/>
          <w:szCs w:val="28"/>
        </w:rPr>
        <w:t>1_</w:t>
      </w:r>
      <w:r w:rsidRPr="004E773B">
        <w:rPr>
          <w:sz w:val="28"/>
          <w:szCs w:val="28"/>
        </w:rPr>
        <w:t>»</w:t>
      </w:r>
      <w:r>
        <w:rPr>
          <w:sz w:val="28"/>
          <w:szCs w:val="28"/>
        </w:rPr>
        <w:t xml:space="preserve">  августа </w:t>
      </w:r>
      <w:r w:rsidRPr="004E773B">
        <w:rPr>
          <w:sz w:val="28"/>
          <w:szCs w:val="28"/>
        </w:rPr>
        <w:t xml:space="preserve">2018 г.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E773B">
        <w:rPr>
          <w:sz w:val="28"/>
          <w:szCs w:val="28"/>
        </w:rPr>
        <w:t xml:space="preserve">  №_</w:t>
      </w:r>
      <w:r>
        <w:rPr>
          <w:sz w:val="28"/>
          <w:szCs w:val="28"/>
        </w:rPr>
        <w:t>__487</w:t>
      </w:r>
    </w:p>
    <w:p w:rsidR="00EE157D" w:rsidRDefault="00EE157D" w:rsidP="004A659A">
      <w:pPr>
        <w:ind w:left="1100" w:right="867"/>
        <w:jc w:val="center"/>
        <w:rPr>
          <w:sz w:val="28"/>
          <w:szCs w:val="28"/>
        </w:rPr>
      </w:pPr>
    </w:p>
    <w:p w:rsidR="00EE157D" w:rsidRPr="004E773B" w:rsidRDefault="00EE157D" w:rsidP="00A86FBD">
      <w:pPr>
        <w:ind w:left="1100" w:right="867"/>
        <w:jc w:val="center"/>
        <w:rPr>
          <w:sz w:val="28"/>
          <w:szCs w:val="28"/>
        </w:rPr>
      </w:pPr>
      <w:r w:rsidRPr="004E773B">
        <w:rPr>
          <w:sz w:val="28"/>
          <w:szCs w:val="28"/>
        </w:rPr>
        <w:t>р.п. Зубова Поляна</w:t>
      </w:r>
    </w:p>
    <w:p w:rsidR="00EE157D" w:rsidRPr="00A86FBD" w:rsidRDefault="00EE157D" w:rsidP="004A659A">
      <w:pPr>
        <w:pStyle w:val="Heading1"/>
        <w:rPr>
          <w:rFonts w:ascii="Times New Roman" w:hAnsi="Times New Roman" w:cs="Times New Roman"/>
          <w:caps/>
          <w:color w:val="auto"/>
          <w:sz w:val="28"/>
          <w:szCs w:val="28"/>
        </w:rPr>
      </w:pPr>
      <w:hyperlink r:id="rId7" w:history="1">
        <w:r>
          <w:rPr>
            <w:rStyle w:val="a0"/>
            <w:rFonts w:ascii="Times New Roman" w:hAnsi="Times New Roman" w:cs="Times New Roman"/>
            <w:b/>
            <w:bCs/>
            <w:caps/>
            <w:color w:val="auto"/>
            <w:sz w:val="28"/>
            <w:szCs w:val="28"/>
          </w:rPr>
          <w:br/>
        </w:r>
        <w:r w:rsidRPr="00A86FBD">
          <w:rPr>
            <w:rStyle w:val="a0"/>
            <w:rFonts w:ascii="Times New Roman" w:hAnsi="Times New Roman" w:cs="Times New Roman"/>
            <w:b/>
            <w:bCs/>
            <w:caps/>
            <w:color w:val="auto"/>
            <w:sz w:val="28"/>
            <w:szCs w:val="28"/>
          </w:rPr>
          <w:t>О нормативах расходов, применяемых при планировании бюджетных ассигнований Зубово – Полянского муниципального района Республики Мордовия на очередной финансовый 2019 год и плановый период 2020-2021 годов</w:t>
        </w:r>
      </w:hyperlink>
    </w:p>
    <w:p w:rsidR="00EE157D" w:rsidRPr="004E773B" w:rsidRDefault="00EE157D" w:rsidP="004A659A">
      <w:pPr>
        <w:rPr>
          <w:sz w:val="28"/>
          <w:szCs w:val="28"/>
        </w:rPr>
      </w:pPr>
    </w:p>
    <w:p w:rsidR="00EE157D" w:rsidRPr="00A86FBD" w:rsidRDefault="00EE157D" w:rsidP="00A86FBD">
      <w:pPr>
        <w:pStyle w:val="Heading1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6FB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A86FBD">
          <w:rPr>
            <w:rStyle w:val="a0"/>
            <w:rFonts w:ascii="Times New Roman" w:hAnsi="Times New Roman" w:cs="Times New Roman"/>
            <w:b/>
            <w:bCs/>
            <w:color w:val="auto"/>
            <w:sz w:val="28"/>
            <w:szCs w:val="28"/>
          </w:rPr>
          <w:t>статьей 174.2</w:t>
        </w:r>
      </w:hyperlink>
      <w:r w:rsidRPr="00A86FBD">
        <w:rPr>
          <w:rFonts w:ascii="Times New Roman" w:hAnsi="Times New Roman" w:cs="Times New Roman"/>
          <w:color w:val="auto"/>
          <w:sz w:val="28"/>
          <w:szCs w:val="28"/>
        </w:rPr>
        <w:t xml:space="preserve"> Бюджетного кодекса Российской Федерации, руководствуясь </w:t>
      </w:r>
      <w:hyperlink r:id="rId9" w:history="1">
        <w:r w:rsidRPr="00A86FBD">
          <w:rPr>
            <w:rStyle w:val="a0"/>
            <w:rFonts w:ascii="Times New Roman" w:hAnsi="Times New Roman" w:cs="Times New Roman"/>
            <w:b/>
            <w:bCs/>
            <w:color w:val="auto"/>
            <w:sz w:val="28"/>
            <w:szCs w:val="28"/>
          </w:rPr>
          <w:t>ст.54</w:t>
        </w:r>
      </w:hyperlink>
      <w:r w:rsidRPr="00A86FB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</w:t>
      </w:r>
      <w:hyperlink r:id="rId10" w:history="1">
        <w:r w:rsidRPr="00A86FBD">
          <w:rPr>
            <w:rStyle w:val="a0"/>
            <w:rFonts w:ascii="Times New Roman" w:hAnsi="Times New Roman" w:cs="Times New Roman"/>
            <w:b/>
            <w:bCs/>
            <w:color w:val="auto"/>
            <w:sz w:val="28"/>
            <w:szCs w:val="28"/>
          </w:rPr>
          <w:t>55</w:t>
        </w:r>
      </w:hyperlink>
      <w:r w:rsidRPr="00A86FBD">
        <w:rPr>
          <w:rFonts w:ascii="Times New Roman" w:hAnsi="Times New Roman" w:cs="Times New Roman"/>
          <w:color w:val="auto"/>
          <w:sz w:val="28"/>
          <w:szCs w:val="28"/>
        </w:rPr>
        <w:t xml:space="preserve"> Устава Зубово – Полянского  муниципального района, Администрация Зубово – Полянского муниципального района Республики Мордовия  п о с т а н о в л я е т:</w:t>
      </w:r>
    </w:p>
    <w:p w:rsidR="00EE157D" w:rsidRPr="00A86FBD" w:rsidRDefault="00EE157D" w:rsidP="00A86FBD">
      <w:pPr>
        <w:widowControl w:val="0"/>
        <w:ind w:firstLine="709"/>
        <w:jc w:val="both"/>
        <w:rPr>
          <w:sz w:val="28"/>
          <w:szCs w:val="28"/>
        </w:rPr>
      </w:pPr>
    </w:p>
    <w:p w:rsidR="00EE157D" w:rsidRPr="00A86FBD" w:rsidRDefault="00EE157D" w:rsidP="00A86FBD">
      <w:pPr>
        <w:widowControl w:val="0"/>
        <w:ind w:firstLine="709"/>
        <w:jc w:val="both"/>
        <w:rPr>
          <w:sz w:val="28"/>
          <w:szCs w:val="28"/>
        </w:rPr>
      </w:pPr>
      <w:bookmarkStart w:id="0" w:name="sub_1"/>
      <w:r w:rsidRPr="00A86FBD">
        <w:rPr>
          <w:sz w:val="28"/>
          <w:szCs w:val="28"/>
        </w:rPr>
        <w:t xml:space="preserve">1. Утвердить нормативы расходов, применяемых при планировании бюджетных ассигнований  Зубово - Полянского муниципального района Республики Мордовия на очередной финансовый год и плановый период, согласно Приказа Министерства Финансов № 144 от 20.07.2018 года. </w:t>
      </w:r>
      <w:hyperlink w:anchor="sub_1000" w:history="1">
        <w:r w:rsidRPr="00A86FBD">
          <w:rPr>
            <w:rStyle w:val="a0"/>
            <w:color w:val="auto"/>
            <w:sz w:val="28"/>
            <w:szCs w:val="28"/>
          </w:rPr>
          <w:t>Приложение</w:t>
        </w:r>
      </w:hyperlink>
      <w:r>
        <w:rPr>
          <w:sz w:val="28"/>
          <w:szCs w:val="28"/>
        </w:rPr>
        <w:t xml:space="preserve"> 1 </w:t>
      </w:r>
      <w:r w:rsidRPr="00A86FBD">
        <w:rPr>
          <w:sz w:val="28"/>
          <w:szCs w:val="28"/>
        </w:rPr>
        <w:t>к настоящему постановлению.</w:t>
      </w:r>
    </w:p>
    <w:p w:rsidR="00EE157D" w:rsidRPr="00A86FBD" w:rsidRDefault="00EE157D" w:rsidP="00A86FBD">
      <w:pPr>
        <w:widowControl w:val="0"/>
        <w:ind w:firstLine="709"/>
        <w:jc w:val="both"/>
        <w:rPr>
          <w:sz w:val="28"/>
          <w:szCs w:val="28"/>
        </w:rPr>
      </w:pPr>
      <w:r w:rsidRPr="00A86FBD">
        <w:rPr>
          <w:sz w:val="28"/>
          <w:szCs w:val="28"/>
        </w:rPr>
        <w:t>2.  Утвердить нормативную численность должностных лиц, муниципальных служащих и работников, осуществляющих техническое обеспечение органов местного самоуправления Зубово-Полянского муниципального района Республики Мордовия, согласно приложению 2 к настоящему постановлению.</w:t>
      </w:r>
    </w:p>
    <w:p w:rsidR="00EE157D" w:rsidRPr="00A86FBD" w:rsidRDefault="00EE157D" w:rsidP="00A86FBD">
      <w:pPr>
        <w:widowControl w:val="0"/>
        <w:ind w:firstLine="709"/>
        <w:jc w:val="both"/>
        <w:rPr>
          <w:sz w:val="28"/>
          <w:szCs w:val="28"/>
        </w:rPr>
      </w:pPr>
      <w:bookmarkStart w:id="1" w:name="sub_3"/>
      <w:bookmarkEnd w:id="0"/>
      <w:r w:rsidRPr="00A86FBD">
        <w:rPr>
          <w:sz w:val="28"/>
          <w:szCs w:val="28"/>
        </w:rPr>
        <w:t xml:space="preserve">3. Финансовому управлению Администрации Зубово - Полянского муниципального района Республики Мордовия довести настоящее постановление до главных распорядителей бюджетных средств - субъектов бюджетного планирования, согласно </w:t>
      </w:r>
      <w:hyperlink w:anchor="sub_7000" w:history="1">
        <w:r w:rsidRPr="00A86FBD">
          <w:rPr>
            <w:rStyle w:val="a0"/>
            <w:color w:val="auto"/>
            <w:sz w:val="28"/>
            <w:szCs w:val="28"/>
          </w:rPr>
          <w:t>приложению 3</w:t>
        </w:r>
      </w:hyperlink>
      <w:r w:rsidRPr="00A86FBD">
        <w:rPr>
          <w:sz w:val="28"/>
          <w:szCs w:val="28"/>
        </w:rPr>
        <w:t xml:space="preserve"> к настоящему постановлению.</w:t>
      </w:r>
    </w:p>
    <w:p w:rsidR="00EE157D" w:rsidRPr="004E773B" w:rsidRDefault="00EE157D" w:rsidP="00A86FBD">
      <w:pPr>
        <w:widowControl w:val="0"/>
        <w:ind w:firstLine="709"/>
        <w:jc w:val="both"/>
        <w:rPr>
          <w:sz w:val="28"/>
          <w:szCs w:val="28"/>
        </w:rPr>
      </w:pPr>
      <w:bookmarkStart w:id="2" w:name="sub_4"/>
      <w:bookmarkEnd w:id="1"/>
      <w:r w:rsidRPr="00A86FBD">
        <w:rPr>
          <w:sz w:val="28"/>
          <w:szCs w:val="28"/>
        </w:rPr>
        <w:t xml:space="preserve">4. </w:t>
      </w:r>
      <w:bookmarkStart w:id="3" w:name="sub_5"/>
      <w:bookmarkEnd w:id="2"/>
      <w:r w:rsidRPr="00A86FBD">
        <w:rPr>
          <w:sz w:val="28"/>
          <w:szCs w:val="28"/>
        </w:rPr>
        <w:t xml:space="preserve"> Настоящее постановление вступает в силу со дня его </w:t>
      </w:r>
      <w:hyperlink r:id="rId11" w:history="1">
        <w:r w:rsidRPr="00A86FBD">
          <w:rPr>
            <w:rStyle w:val="a0"/>
            <w:color w:val="auto"/>
            <w:sz w:val="28"/>
            <w:szCs w:val="28"/>
          </w:rPr>
          <w:t>официального опубликования</w:t>
        </w:r>
      </w:hyperlink>
      <w:r w:rsidRPr="00A86FBD">
        <w:rPr>
          <w:sz w:val="28"/>
          <w:szCs w:val="28"/>
        </w:rPr>
        <w:t xml:space="preserve"> в информационном бюллетене Зубово - Полянского муниципального района.</w:t>
      </w:r>
    </w:p>
    <w:bookmarkEnd w:id="3"/>
    <w:p w:rsidR="00EE157D" w:rsidRPr="004E773B" w:rsidRDefault="00EE157D" w:rsidP="004A659A">
      <w:pPr>
        <w:rPr>
          <w:sz w:val="28"/>
          <w:szCs w:val="28"/>
        </w:rPr>
      </w:pPr>
    </w:p>
    <w:p w:rsidR="00EE157D" w:rsidRPr="004E773B" w:rsidRDefault="00EE157D" w:rsidP="004A659A">
      <w:pPr>
        <w:rPr>
          <w:sz w:val="28"/>
          <w:szCs w:val="28"/>
        </w:rPr>
      </w:pPr>
      <w:r w:rsidRPr="004E773B">
        <w:rPr>
          <w:sz w:val="28"/>
          <w:szCs w:val="28"/>
        </w:rPr>
        <w:t xml:space="preserve">Глава </w:t>
      </w:r>
    </w:p>
    <w:p w:rsidR="00EE157D" w:rsidRDefault="00EE157D" w:rsidP="004A659A">
      <w:pPr>
        <w:rPr>
          <w:sz w:val="28"/>
          <w:szCs w:val="28"/>
        </w:rPr>
      </w:pPr>
      <w:r w:rsidRPr="004E773B">
        <w:rPr>
          <w:sz w:val="28"/>
          <w:szCs w:val="28"/>
        </w:rPr>
        <w:t>Зубово – Полянского</w:t>
      </w:r>
    </w:p>
    <w:p w:rsidR="00EE157D" w:rsidRDefault="00EE157D" w:rsidP="004A659A">
      <w:pPr>
        <w:rPr>
          <w:sz w:val="28"/>
          <w:szCs w:val="28"/>
        </w:rPr>
      </w:pPr>
      <w:r w:rsidRPr="004E773B">
        <w:rPr>
          <w:sz w:val="28"/>
          <w:szCs w:val="28"/>
        </w:rPr>
        <w:t>муниципального района</w:t>
      </w:r>
    </w:p>
    <w:p w:rsidR="00EE157D" w:rsidRPr="004E773B" w:rsidRDefault="00EE157D" w:rsidP="004A659A">
      <w:pPr>
        <w:rPr>
          <w:sz w:val="28"/>
          <w:szCs w:val="28"/>
        </w:rPr>
      </w:pPr>
      <w:r>
        <w:rPr>
          <w:sz w:val="28"/>
          <w:szCs w:val="28"/>
        </w:rPr>
        <w:t xml:space="preserve">Республики Мордовия          </w:t>
      </w:r>
      <w:r w:rsidRPr="004E773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</w:t>
      </w:r>
      <w:r w:rsidRPr="004E773B">
        <w:rPr>
          <w:sz w:val="28"/>
          <w:szCs w:val="28"/>
        </w:rPr>
        <w:t>С.С.</w:t>
      </w:r>
      <w:r>
        <w:rPr>
          <w:sz w:val="28"/>
          <w:szCs w:val="28"/>
        </w:rPr>
        <w:t xml:space="preserve"> </w:t>
      </w:r>
      <w:r w:rsidRPr="004E773B">
        <w:rPr>
          <w:sz w:val="28"/>
          <w:szCs w:val="28"/>
        </w:rPr>
        <w:t>Сурдин</w:t>
      </w:r>
    </w:p>
    <w:p w:rsidR="00EE157D" w:rsidRDefault="00EE157D" w:rsidP="00A86FBD">
      <w:pPr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</w:t>
      </w:r>
    </w:p>
    <w:p w:rsidR="00EE157D" w:rsidRDefault="00EE157D" w:rsidP="00A86FBD">
      <w:pPr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bookmarkStart w:id="4" w:name="_GoBack"/>
      <w:bookmarkEnd w:id="4"/>
      <w:r>
        <w:rPr>
          <w:b/>
          <w:bCs/>
          <w:sz w:val="28"/>
          <w:szCs w:val="28"/>
        </w:rPr>
        <w:t>Приложение 1</w:t>
      </w:r>
    </w:p>
    <w:p w:rsidR="00EE157D" w:rsidRPr="004E1084" w:rsidRDefault="00EE157D" w:rsidP="00A86FB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4B2350">
        <w:rPr>
          <w:sz w:val="28"/>
          <w:szCs w:val="28"/>
        </w:rPr>
        <w:t xml:space="preserve">                                                              к п</w:t>
      </w:r>
      <w:r>
        <w:rPr>
          <w:sz w:val="28"/>
          <w:szCs w:val="28"/>
        </w:rPr>
        <w:t>остановлению Администрации  Зубово-Полянского муниципального района</w:t>
      </w:r>
      <w:r w:rsidRPr="004E1084">
        <w:rPr>
          <w:sz w:val="28"/>
          <w:szCs w:val="28"/>
        </w:rPr>
        <w:t xml:space="preserve"> </w:t>
      </w:r>
    </w:p>
    <w:p w:rsidR="00EE157D" w:rsidRPr="004E1084" w:rsidRDefault="00EE157D" w:rsidP="00A86FB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4E1084">
        <w:rPr>
          <w:sz w:val="28"/>
          <w:szCs w:val="28"/>
        </w:rPr>
        <w:t xml:space="preserve">Республики Мордовия </w:t>
      </w:r>
    </w:p>
    <w:p w:rsidR="00EE157D" w:rsidRPr="004E1084" w:rsidRDefault="00EE157D" w:rsidP="00A86FB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«  01»   08      2018</w:t>
      </w:r>
      <w:r w:rsidRPr="004E1084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487 </w:t>
      </w:r>
    </w:p>
    <w:p w:rsidR="00EE157D" w:rsidRDefault="00EE157D" w:rsidP="001D74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E157D" w:rsidRDefault="00EE157D" w:rsidP="00B37C41">
      <w:pPr>
        <w:pStyle w:val="BodyText2"/>
        <w:jc w:val="center"/>
        <w:rPr>
          <w:b/>
          <w:bCs/>
        </w:rPr>
      </w:pPr>
      <w:r w:rsidRPr="00DA6440">
        <w:rPr>
          <w:b/>
          <w:bCs/>
        </w:rPr>
        <w:t>Нормативы</w:t>
      </w:r>
      <w:r>
        <w:rPr>
          <w:b/>
          <w:bCs/>
        </w:rPr>
        <w:t xml:space="preserve"> расходов</w:t>
      </w:r>
      <w:r w:rsidRPr="00F63D5B">
        <w:t>,</w:t>
      </w:r>
      <w:r w:rsidRPr="00DA6440">
        <w:rPr>
          <w:b/>
          <w:bCs/>
        </w:rPr>
        <w:t xml:space="preserve"> </w:t>
      </w:r>
    </w:p>
    <w:p w:rsidR="00EE157D" w:rsidRDefault="00EE157D" w:rsidP="00B37C41">
      <w:pPr>
        <w:pStyle w:val="BodyText2"/>
        <w:jc w:val="center"/>
      </w:pPr>
      <w:r w:rsidRPr="00DA6440">
        <w:t xml:space="preserve">применяемые при планировании бюджетных ассигнований </w:t>
      </w:r>
    </w:p>
    <w:p w:rsidR="00EE157D" w:rsidRDefault="00EE157D" w:rsidP="00B37C41">
      <w:pPr>
        <w:pStyle w:val="BodyText2"/>
        <w:jc w:val="center"/>
      </w:pPr>
      <w:r w:rsidRPr="00DA6440">
        <w:t>республиканского бюджета Республики Мордовия на 201</w:t>
      </w:r>
      <w:r>
        <w:t>9</w:t>
      </w:r>
      <w:r w:rsidRPr="00DA6440">
        <w:t xml:space="preserve"> год </w:t>
      </w:r>
    </w:p>
    <w:p w:rsidR="00EE157D" w:rsidRPr="00DA6440" w:rsidRDefault="00EE157D" w:rsidP="00B37C41">
      <w:pPr>
        <w:pStyle w:val="BodyText2"/>
        <w:jc w:val="center"/>
      </w:pPr>
      <w:r w:rsidRPr="00DA6440">
        <w:t>и на плановый период 20</w:t>
      </w:r>
      <w:r>
        <w:t>20</w:t>
      </w:r>
      <w:r w:rsidRPr="00DA6440">
        <w:t xml:space="preserve"> и 20</w:t>
      </w:r>
      <w:r>
        <w:t>21</w:t>
      </w:r>
      <w:r w:rsidRPr="00DA6440">
        <w:t xml:space="preserve"> годов</w:t>
      </w:r>
    </w:p>
    <w:p w:rsidR="00EE157D" w:rsidRPr="003D5045" w:rsidRDefault="00EE157D" w:rsidP="001D74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E157D" w:rsidRPr="00B334CC" w:rsidRDefault="00EE157D" w:rsidP="006F336B">
      <w:pPr>
        <w:jc w:val="right"/>
        <w:rPr>
          <w:sz w:val="28"/>
          <w:szCs w:val="28"/>
        </w:rPr>
      </w:pPr>
      <w:r w:rsidRPr="00ED51D0">
        <w:rPr>
          <w:sz w:val="28"/>
          <w:szCs w:val="28"/>
        </w:rPr>
        <w:t>Таблица 1</w:t>
      </w:r>
    </w:p>
    <w:p w:rsidR="00EE157D" w:rsidRPr="00B334CC" w:rsidRDefault="00EE157D" w:rsidP="00A33B34">
      <w:pPr>
        <w:ind w:firstLine="709"/>
        <w:jc w:val="both"/>
        <w:rPr>
          <w:sz w:val="28"/>
          <w:szCs w:val="28"/>
        </w:rPr>
      </w:pPr>
      <w:r w:rsidRPr="00F5231F">
        <w:rPr>
          <w:sz w:val="28"/>
          <w:szCs w:val="28"/>
        </w:rPr>
        <w:t>Коэффициент индексации фонда оплаты труда работников казенных учреждений</w:t>
      </w:r>
    </w:p>
    <w:tbl>
      <w:tblPr>
        <w:tblW w:w="9968" w:type="dxa"/>
        <w:tblInd w:w="-106" w:type="dxa"/>
        <w:tblLook w:val="0000"/>
      </w:tblPr>
      <w:tblGrid>
        <w:gridCol w:w="520"/>
        <w:gridCol w:w="5425"/>
        <w:gridCol w:w="1387"/>
        <w:gridCol w:w="1318"/>
        <w:gridCol w:w="1318"/>
      </w:tblGrid>
      <w:tr w:rsidR="00EE157D" w:rsidRPr="001805FD">
        <w:trPr>
          <w:cantSplit/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№ п/п</w:t>
            </w:r>
          </w:p>
        </w:tc>
        <w:tc>
          <w:tcPr>
            <w:tcW w:w="5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Наименование показателя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Очередной финансовый год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Первый год планового периода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Второй год планового периода</w:t>
            </w:r>
          </w:p>
        </w:tc>
      </w:tr>
      <w:tr w:rsidR="00EE157D" w:rsidRPr="001805FD">
        <w:trPr>
          <w:cantSplit/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430DE9"/>
        </w:tc>
        <w:tc>
          <w:tcPr>
            <w:tcW w:w="5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157D" w:rsidRPr="001805FD" w:rsidRDefault="00EE157D" w:rsidP="00430DE9"/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F51403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C55455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C55455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1805FD" w:rsidRDefault="00EE157D" w:rsidP="001D74E7">
      <w:pPr>
        <w:widowControl w:val="0"/>
        <w:autoSpaceDE w:val="0"/>
        <w:autoSpaceDN w:val="0"/>
        <w:adjustRightInd w:val="0"/>
        <w:ind w:firstLine="540"/>
        <w:jc w:val="both"/>
        <w:rPr>
          <w:sz w:val="2"/>
          <w:szCs w:val="2"/>
        </w:rPr>
      </w:pPr>
    </w:p>
    <w:tbl>
      <w:tblPr>
        <w:tblW w:w="9956" w:type="dxa"/>
        <w:tblInd w:w="-106" w:type="dxa"/>
        <w:tblLook w:val="00A0"/>
      </w:tblPr>
      <w:tblGrid>
        <w:gridCol w:w="520"/>
        <w:gridCol w:w="5410"/>
        <w:gridCol w:w="1386"/>
        <w:gridCol w:w="1320"/>
        <w:gridCol w:w="1320"/>
      </w:tblGrid>
      <w:tr w:rsidR="00EE157D" w:rsidRPr="00155DC8">
        <w:trPr>
          <w:cantSplit/>
          <w:trHeight w:val="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155DC8" w:rsidRDefault="00EE157D" w:rsidP="006F336B">
            <w:pPr>
              <w:jc w:val="center"/>
              <w:rPr>
                <w:b/>
                <w:bCs/>
              </w:rPr>
            </w:pPr>
            <w:r w:rsidRPr="00155DC8">
              <w:rPr>
                <w:b/>
                <w:bCs/>
              </w:rPr>
              <w:t>1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55DC8" w:rsidRDefault="00EE157D" w:rsidP="006F336B">
            <w:pPr>
              <w:jc w:val="center"/>
              <w:rPr>
                <w:b/>
                <w:bCs/>
              </w:rPr>
            </w:pPr>
            <w:r w:rsidRPr="00155DC8">
              <w:rPr>
                <w:b/>
                <w:bCs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155DC8" w:rsidRDefault="00EE157D" w:rsidP="006F336B">
            <w:pPr>
              <w:jc w:val="center"/>
              <w:rPr>
                <w:b/>
                <w:bCs/>
              </w:rPr>
            </w:pPr>
            <w:r w:rsidRPr="00155DC8">
              <w:rPr>
                <w:b/>
                <w:bCs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155DC8" w:rsidRDefault="00EE157D" w:rsidP="006F336B">
            <w:pPr>
              <w:jc w:val="center"/>
              <w:rPr>
                <w:b/>
                <w:bCs/>
              </w:rPr>
            </w:pPr>
            <w:r w:rsidRPr="00155DC8">
              <w:rPr>
                <w:b/>
                <w:bCs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155DC8" w:rsidRDefault="00EE157D" w:rsidP="006F336B">
            <w:pPr>
              <w:jc w:val="center"/>
              <w:rPr>
                <w:b/>
                <w:bCs/>
              </w:rPr>
            </w:pPr>
            <w:r w:rsidRPr="00155DC8">
              <w:rPr>
                <w:b/>
                <w:bCs/>
              </w:rPr>
              <w:t>5</w:t>
            </w:r>
          </w:p>
        </w:tc>
      </w:tr>
      <w:tr w:rsidR="00EE157D" w:rsidRPr="00155DC8">
        <w:trPr>
          <w:cantSplit/>
          <w:trHeight w:val="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155DC8" w:rsidRDefault="00EE157D" w:rsidP="00D82A7E">
            <w:pPr>
              <w:jc w:val="center"/>
            </w:pPr>
            <w:r w:rsidRPr="00155DC8">
              <w:t>1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55DC8" w:rsidRDefault="00EE157D" w:rsidP="00D82A7E">
            <w:r w:rsidRPr="00155DC8">
              <w:t>Коэффициент индексации фонда оплаты труда работников казенных учреждений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155DC8" w:rsidRDefault="00EE157D" w:rsidP="00D82A7E">
            <w:pPr>
              <w:jc w:val="center"/>
            </w:pPr>
            <w:r w:rsidRPr="00155DC8">
              <w:t>1,000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155DC8" w:rsidRDefault="00EE157D" w:rsidP="00D82A7E">
            <w:pPr>
              <w:jc w:val="center"/>
            </w:pPr>
            <w:r w:rsidRPr="00155DC8">
              <w:t>1,000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155DC8" w:rsidRDefault="00EE157D" w:rsidP="00D82A7E">
            <w:pPr>
              <w:jc w:val="center"/>
            </w:pPr>
            <w:r w:rsidRPr="00155DC8">
              <w:t>1,000</w:t>
            </w:r>
          </w:p>
        </w:tc>
      </w:tr>
      <w:tr w:rsidR="00EE157D" w:rsidRPr="00155DC8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155DC8" w:rsidRDefault="00EE157D" w:rsidP="00D82A7E">
            <w:pPr>
              <w:jc w:val="center"/>
            </w:pPr>
            <w:r w:rsidRPr="00155DC8">
              <w:t>2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55DC8" w:rsidRDefault="00EE157D" w:rsidP="00D82A7E">
            <w:r w:rsidRPr="00155DC8">
              <w:t>Коэффициент индексации фонда оплаты труда работников учреждений, повышение оплаты труда которых предусмотрено Указами Президента Российской Федерации от 7 мая 2012 г. № 597, от 1 июня 2012 г. № 761, от 28 декабря 2012 г. № 1688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55DC8" w:rsidRDefault="00EE157D" w:rsidP="00D82A7E">
            <w:pPr>
              <w:jc w:val="center"/>
            </w:pPr>
            <w:r w:rsidRPr="00155DC8">
              <w:t>В соответствии с нормативными правовыми актами, утвержденными Правительством Республики Мордовия</w:t>
            </w:r>
          </w:p>
        </w:tc>
      </w:tr>
      <w:tr w:rsidR="00EE157D" w:rsidRPr="00155DC8">
        <w:trPr>
          <w:cantSplit/>
          <w:trHeight w:val="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155DC8" w:rsidRDefault="00EE157D" w:rsidP="00D82A7E">
            <w:pPr>
              <w:jc w:val="center"/>
            </w:pPr>
            <w:r w:rsidRPr="00155DC8">
              <w:t>3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55DC8" w:rsidRDefault="00EE157D" w:rsidP="00D82A7E">
            <w:r w:rsidRPr="00155DC8">
              <w:t>Коэффициент индексации фонда оплаты труда специалистов архивных учреждений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55DC8" w:rsidRDefault="00EE157D" w:rsidP="00D82A7E">
            <w:pPr>
              <w:jc w:val="center"/>
            </w:pPr>
            <w:r w:rsidRPr="00155DC8">
              <w:t xml:space="preserve">В соответствии с Планом мероприятий (Дорожной картой), утвержденной Правительством Республики Мордовия </w:t>
            </w:r>
          </w:p>
        </w:tc>
      </w:tr>
    </w:tbl>
    <w:p w:rsidR="00EE157D" w:rsidRPr="003D5045" w:rsidRDefault="00EE157D" w:rsidP="006F33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157D" w:rsidRDefault="00EE157D" w:rsidP="008624BF">
      <w:pPr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2</w:t>
      </w:r>
    </w:p>
    <w:p w:rsidR="00EE157D" w:rsidRPr="00B334CC" w:rsidRDefault="00EE157D" w:rsidP="00A33B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334CC">
        <w:rPr>
          <w:sz w:val="28"/>
          <w:szCs w:val="28"/>
        </w:rPr>
        <w:t>ормативы расходов на реализацию мероприятий активной политики занятости населения</w:t>
      </w:r>
    </w:p>
    <w:tbl>
      <w:tblPr>
        <w:tblW w:w="9948" w:type="dxa"/>
        <w:tblInd w:w="-106" w:type="dxa"/>
        <w:tblLook w:val="0000"/>
      </w:tblPr>
      <w:tblGrid>
        <w:gridCol w:w="638"/>
        <w:gridCol w:w="3478"/>
        <w:gridCol w:w="1558"/>
        <w:gridCol w:w="1387"/>
        <w:gridCol w:w="1469"/>
        <w:gridCol w:w="1418"/>
      </w:tblGrid>
      <w:tr w:rsidR="00EE157D" w:rsidRPr="001805FD">
        <w:trPr>
          <w:cantSplit/>
          <w:trHeight w:val="20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№ п/п</w:t>
            </w: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Наименование показателя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1805FD" w:rsidRDefault="00EE157D" w:rsidP="009B0169">
            <w:pPr>
              <w:jc w:val="center"/>
            </w:pPr>
            <w:r w:rsidRPr="001805FD">
              <w:t>Контингент</w:t>
            </w:r>
          </w:p>
        </w:tc>
        <w:tc>
          <w:tcPr>
            <w:tcW w:w="4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157D" w:rsidRPr="001805FD" w:rsidRDefault="00EE157D" w:rsidP="009B0169">
            <w:pPr>
              <w:jc w:val="center"/>
            </w:pPr>
            <w:r w:rsidRPr="001805FD">
              <w:t>Норматив на единицу обеспечиваемого контингента, рублей в год</w:t>
            </w:r>
          </w:p>
        </w:tc>
      </w:tr>
      <w:tr w:rsidR="00EE157D" w:rsidRPr="001805FD">
        <w:trPr>
          <w:cantSplit/>
          <w:trHeight w:val="2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9B0169"/>
        </w:tc>
        <w:tc>
          <w:tcPr>
            <w:tcW w:w="3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9B0169"/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1805FD" w:rsidRDefault="00EE157D" w:rsidP="009B0169"/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Очередной финансовый год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Первый год планового периода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9B0169">
            <w:pPr>
              <w:jc w:val="center"/>
            </w:pPr>
            <w:r w:rsidRPr="001805FD">
              <w:t>Второй год планового периода</w:t>
            </w:r>
          </w:p>
        </w:tc>
      </w:tr>
      <w:tr w:rsidR="00EE157D" w:rsidRPr="001805FD">
        <w:trPr>
          <w:cantSplit/>
          <w:trHeight w:val="2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C55455"/>
        </w:tc>
        <w:tc>
          <w:tcPr>
            <w:tcW w:w="3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C55455"/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1805FD" w:rsidRDefault="00EE157D" w:rsidP="00C55455"/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4D574F" w:rsidRDefault="00EE157D" w:rsidP="006F336B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934" w:type="dxa"/>
        <w:tblInd w:w="-106" w:type="dxa"/>
        <w:tblLook w:val="00A0"/>
      </w:tblPr>
      <w:tblGrid>
        <w:gridCol w:w="640"/>
        <w:gridCol w:w="3466"/>
        <w:gridCol w:w="1559"/>
        <w:gridCol w:w="1385"/>
        <w:gridCol w:w="1470"/>
        <w:gridCol w:w="1414"/>
      </w:tblGrid>
      <w:tr w:rsidR="00EE157D" w:rsidRPr="001805FD">
        <w:trPr>
          <w:cantSplit/>
          <w:trHeight w:val="2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4D574F">
            <w:pPr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4D574F">
            <w:pPr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4D574F">
            <w:pPr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1805FD" w:rsidRDefault="00EE157D" w:rsidP="004D574F">
            <w:pPr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1805FD" w:rsidRDefault="00EE157D" w:rsidP="004D574F">
            <w:pPr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1805FD" w:rsidRDefault="00EE157D" w:rsidP="004D574F">
            <w:pPr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6</w:t>
            </w:r>
          </w:p>
        </w:tc>
      </w:tr>
      <w:tr w:rsidR="00EE157D" w:rsidRPr="001805FD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Норматив затрат на организацию информирования о положении на рынке труда, включая организацию ярмарок вакансий и учебных рабочих мест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гражданин из числа эконо</w:t>
            </w:r>
            <w:r>
              <w:rPr>
                <w:color w:val="000000"/>
              </w:rPr>
              <w:softHyphen/>
              <w:t>мически ак</w:t>
            </w:r>
            <w:r>
              <w:rPr>
                <w:color w:val="000000"/>
              </w:rPr>
              <w:softHyphen/>
              <w:t>тивного насе</w:t>
            </w:r>
            <w:r>
              <w:rPr>
                <w:color w:val="000000"/>
              </w:rPr>
              <w:softHyphen/>
              <w:t>ления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1,56</w:t>
            </w:r>
          </w:p>
        </w:tc>
      </w:tr>
      <w:tr w:rsidR="00EE157D" w:rsidRPr="001805FD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Норматив затрат на организацию профессиональной ориентации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гражданин из числа обра</w:t>
            </w:r>
            <w:r>
              <w:rPr>
                <w:color w:val="000000"/>
              </w:rPr>
              <w:softHyphen/>
              <w:t>тившихся в службу заня</w:t>
            </w:r>
            <w:r>
              <w:rPr>
                <w:color w:val="000000"/>
              </w:rPr>
              <w:softHyphen/>
              <w:t>тости в от</w:t>
            </w:r>
            <w:r>
              <w:rPr>
                <w:color w:val="000000"/>
              </w:rPr>
              <w:softHyphen/>
              <w:t>четном фи</w:t>
            </w:r>
            <w:r>
              <w:rPr>
                <w:color w:val="000000"/>
              </w:rPr>
              <w:softHyphen/>
              <w:t>нансовом году в целях поиска работы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13,64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14,71</w:t>
            </w:r>
          </w:p>
        </w:tc>
      </w:tr>
      <w:tr w:rsidR="00EE157D" w:rsidRPr="001805FD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Норматив затрат на социальную адаптацию безработных граждан на рынке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безработный гражданин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21,93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23,66</w:t>
            </w:r>
          </w:p>
        </w:tc>
      </w:tr>
      <w:tr w:rsidR="00EE157D" w:rsidRPr="001805FD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Норматив затрат на организацию профессионального обучения и дополнительного профессионального образования безработных граждан в расчете на одного безработного гражданина за обучение в целом по Республике Мордовия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безработный гражданин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4 738,18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4 922,97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5 110,04</w:t>
            </w:r>
          </w:p>
        </w:tc>
      </w:tr>
      <w:tr w:rsidR="00EE157D" w:rsidRPr="001805FD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Норматив затрат на организацию профессионального обучения и дополнительного профессионального образования безработных граждан в части переезда к месту обучения и обратно, суточных и проживания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безработный гражданин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9 000,00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9 000,00</w:t>
            </w:r>
          </w:p>
        </w:tc>
      </w:tr>
    </w:tbl>
    <w:p w:rsidR="00EE157D" w:rsidRPr="003D5045" w:rsidRDefault="00EE157D" w:rsidP="006F33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157D" w:rsidRPr="00C5303D" w:rsidRDefault="00EE157D" w:rsidP="00EC7F58">
      <w:pPr>
        <w:spacing w:line="233" w:lineRule="auto"/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3</w:t>
      </w:r>
    </w:p>
    <w:p w:rsidR="00EE157D" w:rsidRPr="00B334CC" w:rsidRDefault="00EE157D" w:rsidP="00EC7F58">
      <w:pPr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334CC">
        <w:rPr>
          <w:sz w:val="28"/>
          <w:szCs w:val="28"/>
        </w:rPr>
        <w:t>ормативы расходов на приобретение учебных принадлежностей, издание и приобретение учебных программ и бланковой документации</w:t>
      </w:r>
    </w:p>
    <w:tbl>
      <w:tblPr>
        <w:tblW w:w="9907" w:type="dxa"/>
        <w:tblInd w:w="-106" w:type="dxa"/>
        <w:tblLayout w:type="fixed"/>
        <w:tblLook w:val="0000"/>
      </w:tblPr>
      <w:tblGrid>
        <w:gridCol w:w="640"/>
        <w:gridCol w:w="3327"/>
        <w:gridCol w:w="2160"/>
        <w:gridCol w:w="1260"/>
        <w:gridCol w:w="1260"/>
        <w:gridCol w:w="1260"/>
      </w:tblGrid>
      <w:tr w:rsidR="00EE157D" w:rsidRPr="00B334CC">
        <w:trPr>
          <w:cantSplit/>
          <w:trHeight w:val="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</w:pPr>
            <w:r w:rsidRPr="00F90C13">
              <w:t>№ п/п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</w:pPr>
            <w:r w:rsidRPr="00F90C13">
              <w:t>Направление расходов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</w:pPr>
            <w:r w:rsidRPr="00F90C13">
              <w:t>Контингент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E157D" w:rsidRPr="00F90C13" w:rsidRDefault="00EE157D" w:rsidP="00EC7F58">
            <w:pPr>
              <w:spacing w:line="233" w:lineRule="auto"/>
              <w:jc w:val="center"/>
            </w:pPr>
            <w:r w:rsidRPr="00F90C13">
              <w:t>Норматив на единицу обеспечиваемого контингента, рублей в год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90C13" w:rsidRDefault="00EE157D" w:rsidP="00EC7F58">
            <w:pPr>
              <w:spacing w:line="233" w:lineRule="auto"/>
            </w:pPr>
          </w:p>
        </w:tc>
        <w:tc>
          <w:tcPr>
            <w:tcW w:w="3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90C13" w:rsidRDefault="00EE157D" w:rsidP="00EC7F58">
            <w:pPr>
              <w:spacing w:line="233" w:lineRule="auto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90C13" w:rsidRDefault="00EE157D" w:rsidP="00EC7F58">
            <w:pPr>
              <w:spacing w:line="233" w:lineRule="auto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</w:pPr>
            <w:r w:rsidRPr="00F90C13">
              <w:t>Очередной финансовый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</w:pPr>
            <w:r w:rsidRPr="00F90C13">
              <w:t>Первый год планового периода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</w:pPr>
            <w:r w:rsidRPr="00F90C13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90C13" w:rsidRDefault="00EE157D" w:rsidP="003A3F48">
            <w:pPr>
              <w:spacing w:line="233" w:lineRule="auto"/>
            </w:pPr>
          </w:p>
        </w:tc>
        <w:tc>
          <w:tcPr>
            <w:tcW w:w="3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90C13" w:rsidRDefault="00EE157D" w:rsidP="003A3F48">
            <w:pPr>
              <w:spacing w:line="233" w:lineRule="auto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90C13" w:rsidRDefault="00EE157D" w:rsidP="003A3F48">
            <w:pPr>
              <w:spacing w:line="233" w:lineRule="auto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F90C13" w:rsidRDefault="00EE157D" w:rsidP="00EC7F58">
      <w:pPr>
        <w:widowControl w:val="0"/>
        <w:autoSpaceDE w:val="0"/>
        <w:autoSpaceDN w:val="0"/>
        <w:adjustRightInd w:val="0"/>
        <w:spacing w:line="233" w:lineRule="auto"/>
        <w:jc w:val="both"/>
        <w:rPr>
          <w:sz w:val="2"/>
          <w:szCs w:val="2"/>
        </w:rPr>
      </w:pPr>
    </w:p>
    <w:tbl>
      <w:tblPr>
        <w:tblW w:w="9914" w:type="dxa"/>
        <w:tblInd w:w="-106" w:type="dxa"/>
        <w:tblLook w:val="00A0"/>
      </w:tblPr>
      <w:tblGrid>
        <w:gridCol w:w="640"/>
        <w:gridCol w:w="3317"/>
        <w:gridCol w:w="2174"/>
        <w:gridCol w:w="1241"/>
        <w:gridCol w:w="1270"/>
        <w:gridCol w:w="1272"/>
      </w:tblGrid>
      <w:tr w:rsidR="00EE157D" w:rsidRPr="009D76BE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F90C13">
              <w:rPr>
                <w:b/>
                <w:bCs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F90C13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F90C13">
              <w:rPr>
                <w:b/>
                <w:bCs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F90C13">
              <w:rPr>
                <w:b/>
                <w:bCs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F90C13">
              <w:rPr>
                <w:b/>
                <w:bCs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F90C13">
              <w:rPr>
                <w:b/>
                <w:bCs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F90C13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F90C13">
              <w:rPr>
                <w:b/>
                <w:bCs/>
              </w:rPr>
              <w:t>6</w:t>
            </w:r>
          </w:p>
        </w:tc>
      </w:tr>
      <w:tr w:rsidR="00EE157D" w:rsidRPr="009D76BE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учебных принадлежностей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Default="00EE157D" w:rsidP="00E059D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EE157D" w:rsidRPr="009D76B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общеобразовательные школы-интернаты, детские дома-школы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воспитанник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84,31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87,51</w:t>
            </w:r>
          </w:p>
        </w:tc>
      </w:tr>
      <w:tr w:rsidR="00EE157D" w:rsidRPr="009D76B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Издание и приобретение учебных программ и бланковой документации: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E157D" w:rsidRPr="009D76B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E059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общеобразовательные школы, интернаты при школах, школы-интернаты, детские дома-школы, дошкольные образовательные организации, профессиональные образовательные организации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воспитанник, учащийся, обучающийся по образовательной программе профессионального образования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3,44</w:t>
            </w:r>
          </w:p>
        </w:tc>
      </w:tr>
    </w:tbl>
    <w:p w:rsidR="00EE157D" w:rsidRDefault="00EE157D" w:rsidP="00EC7F58">
      <w:pPr>
        <w:spacing w:line="233" w:lineRule="auto"/>
        <w:jc w:val="right"/>
        <w:rPr>
          <w:sz w:val="28"/>
          <w:szCs w:val="28"/>
        </w:rPr>
      </w:pPr>
    </w:p>
    <w:p w:rsidR="00EE157D" w:rsidRPr="00C5303D" w:rsidRDefault="00EE157D" w:rsidP="00EC7F58">
      <w:pPr>
        <w:spacing w:line="233" w:lineRule="auto"/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4</w:t>
      </w:r>
    </w:p>
    <w:p w:rsidR="00EE157D" w:rsidRPr="00B334CC" w:rsidRDefault="00EE157D" w:rsidP="00EC7F58">
      <w:pPr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рмативы расходов на приобретение моющих средств для стирки белья</w:t>
      </w:r>
    </w:p>
    <w:tbl>
      <w:tblPr>
        <w:tblW w:w="99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0"/>
        <w:gridCol w:w="4587"/>
        <w:gridCol w:w="1640"/>
        <w:gridCol w:w="1640"/>
        <w:gridCol w:w="1409"/>
      </w:tblGrid>
      <w:tr w:rsidR="00EE157D" w:rsidRPr="00B334CC">
        <w:trPr>
          <w:cantSplit/>
          <w:trHeight w:val="20"/>
        </w:trPr>
        <w:tc>
          <w:tcPr>
            <w:tcW w:w="640" w:type="dxa"/>
            <w:vMerge w:val="restart"/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№ п/п</w:t>
            </w:r>
          </w:p>
        </w:tc>
        <w:tc>
          <w:tcPr>
            <w:tcW w:w="4587" w:type="dxa"/>
            <w:vMerge w:val="restart"/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Вид производственного показателя</w:t>
            </w:r>
          </w:p>
        </w:tc>
        <w:tc>
          <w:tcPr>
            <w:tcW w:w="4689" w:type="dxa"/>
            <w:gridSpan w:val="3"/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Норматив затрат на 1 человека (койку) в год, рублей (из расчета 52 смен белья в год)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40" w:type="dxa"/>
            <w:vMerge/>
            <w:vAlign w:val="center"/>
          </w:tcPr>
          <w:p w:rsidR="00EE157D" w:rsidRPr="00500951" w:rsidRDefault="00EE157D" w:rsidP="00EC7F58">
            <w:pPr>
              <w:spacing w:line="233" w:lineRule="auto"/>
            </w:pPr>
          </w:p>
        </w:tc>
        <w:tc>
          <w:tcPr>
            <w:tcW w:w="4587" w:type="dxa"/>
            <w:vMerge/>
            <w:vAlign w:val="center"/>
          </w:tcPr>
          <w:p w:rsidR="00EE157D" w:rsidRPr="00500951" w:rsidRDefault="00EE157D" w:rsidP="00EC7F58">
            <w:pPr>
              <w:spacing w:line="233" w:lineRule="auto"/>
            </w:pPr>
          </w:p>
        </w:tc>
        <w:tc>
          <w:tcPr>
            <w:tcW w:w="1640" w:type="dxa"/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Очередной финансовый год</w:t>
            </w:r>
          </w:p>
        </w:tc>
        <w:tc>
          <w:tcPr>
            <w:tcW w:w="1640" w:type="dxa"/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Первый год планового периода</w:t>
            </w:r>
          </w:p>
        </w:tc>
        <w:tc>
          <w:tcPr>
            <w:tcW w:w="1409" w:type="dxa"/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40" w:type="dxa"/>
            <w:vMerge/>
            <w:vAlign w:val="center"/>
          </w:tcPr>
          <w:p w:rsidR="00EE157D" w:rsidRPr="00500951" w:rsidRDefault="00EE157D" w:rsidP="003A3F48">
            <w:pPr>
              <w:spacing w:line="233" w:lineRule="auto"/>
            </w:pPr>
          </w:p>
        </w:tc>
        <w:tc>
          <w:tcPr>
            <w:tcW w:w="4587" w:type="dxa"/>
            <w:vMerge/>
            <w:vAlign w:val="center"/>
          </w:tcPr>
          <w:p w:rsidR="00EE157D" w:rsidRPr="00500951" w:rsidRDefault="00EE157D" w:rsidP="003A3F48">
            <w:pPr>
              <w:spacing w:line="233" w:lineRule="auto"/>
            </w:pPr>
          </w:p>
        </w:tc>
        <w:tc>
          <w:tcPr>
            <w:tcW w:w="1640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640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409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A94534" w:rsidRDefault="00EE157D" w:rsidP="00EC7F58">
      <w:pPr>
        <w:widowControl w:val="0"/>
        <w:autoSpaceDE w:val="0"/>
        <w:autoSpaceDN w:val="0"/>
        <w:adjustRightInd w:val="0"/>
        <w:spacing w:line="233" w:lineRule="auto"/>
        <w:jc w:val="both"/>
        <w:rPr>
          <w:sz w:val="2"/>
          <w:szCs w:val="2"/>
        </w:rPr>
      </w:pPr>
    </w:p>
    <w:tbl>
      <w:tblPr>
        <w:tblW w:w="9906" w:type="dxa"/>
        <w:tblInd w:w="-106" w:type="dxa"/>
        <w:tblLook w:val="00A0"/>
      </w:tblPr>
      <w:tblGrid>
        <w:gridCol w:w="640"/>
        <w:gridCol w:w="4577"/>
        <w:gridCol w:w="1640"/>
        <w:gridCol w:w="1640"/>
        <w:gridCol w:w="1409"/>
      </w:tblGrid>
      <w:tr w:rsidR="00EE157D" w:rsidRPr="00A94534">
        <w:trPr>
          <w:cantSplit/>
          <w:trHeight w:val="2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1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5</w:t>
            </w:r>
          </w:p>
        </w:tc>
      </w:tr>
      <w:tr w:rsidR="00EE157D" w:rsidRPr="00A94534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Обеспечиваемый контингент (койки)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487,00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506,00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525,20</w:t>
            </w:r>
          </w:p>
        </w:tc>
      </w:tr>
      <w:tr w:rsidR="00EE157D" w:rsidRPr="00A94534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Персонал изолятора, карантина, физиотерапевтических и врачебных кабинетов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179,60</w:t>
            </w:r>
          </w:p>
        </w:tc>
      </w:tr>
      <w:tr w:rsidR="00EE157D" w:rsidRPr="00A94534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Персонал кухни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159,50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165,60</w:t>
            </w:r>
          </w:p>
        </w:tc>
      </w:tr>
      <w:tr w:rsidR="00EE157D" w:rsidRPr="00A94534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Медперсонал, воспитатели и прочий персонал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92,90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96,40</w:t>
            </w:r>
          </w:p>
        </w:tc>
      </w:tr>
    </w:tbl>
    <w:p w:rsidR="00EE157D" w:rsidRDefault="00EE157D" w:rsidP="00EC7F58">
      <w:pPr>
        <w:spacing w:line="233" w:lineRule="auto"/>
        <w:jc w:val="right"/>
        <w:rPr>
          <w:sz w:val="28"/>
          <w:szCs w:val="28"/>
        </w:rPr>
      </w:pPr>
    </w:p>
    <w:p w:rsidR="00EE157D" w:rsidRPr="00B334CC" w:rsidRDefault="00EE157D" w:rsidP="00EC7F58">
      <w:pPr>
        <w:spacing w:line="233" w:lineRule="auto"/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5</w:t>
      </w:r>
    </w:p>
    <w:p w:rsidR="00EE157D" w:rsidRDefault="00EE157D" w:rsidP="00EC7F58">
      <w:pPr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334CC">
        <w:rPr>
          <w:sz w:val="28"/>
          <w:szCs w:val="28"/>
        </w:rPr>
        <w:t xml:space="preserve">орматив расходов на обеспечение моющими средствами и предметами личной гигиены воспитанников </w:t>
      </w:r>
      <w:r w:rsidRPr="00AE5B79">
        <w:rPr>
          <w:sz w:val="28"/>
          <w:szCs w:val="28"/>
        </w:rPr>
        <w:t>в образовательных организациях, имеющих интернат, и учреждениях социальной защиты населения интернатного типа, детей-сирот и детей, оставшихся без попечения родителей, обучающихся в профессиональных образовательных организациях</w:t>
      </w:r>
    </w:p>
    <w:tbl>
      <w:tblPr>
        <w:tblW w:w="9916" w:type="dxa"/>
        <w:tblInd w:w="-106" w:type="dxa"/>
        <w:tblLook w:val="0000"/>
      </w:tblPr>
      <w:tblGrid>
        <w:gridCol w:w="638"/>
        <w:gridCol w:w="5179"/>
        <w:gridCol w:w="1418"/>
        <w:gridCol w:w="1385"/>
        <w:gridCol w:w="1296"/>
      </w:tblGrid>
      <w:tr w:rsidR="00EE157D" w:rsidRPr="00500951">
        <w:trPr>
          <w:cantSplit/>
          <w:trHeight w:val="20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№ п/п</w:t>
            </w:r>
          </w:p>
        </w:tc>
        <w:tc>
          <w:tcPr>
            <w:tcW w:w="5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Очередной финансовый год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Первый год планового периода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Второй год планового периода</w:t>
            </w:r>
          </w:p>
        </w:tc>
      </w:tr>
      <w:tr w:rsidR="00EE157D" w:rsidRPr="00500951">
        <w:trPr>
          <w:cantSplit/>
          <w:trHeight w:val="2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00951" w:rsidRDefault="00EE157D" w:rsidP="001E7EBF">
            <w:pPr>
              <w:spacing w:line="233" w:lineRule="auto"/>
            </w:pPr>
          </w:p>
        </w:tc>
        <w:tc>
          <w:tcPr>
            <w:tcW w:w="5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157D" w:rsidRPr="00500951" w:rsidRDefault="00EE157D" w:rsidP="001E7EBF">
            <w:pPr>
              <w:spacing w:line="233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500951" w:rsidRDefault="00EE157D" w:rsidP="00EC7F58">
      <w:pPr>
        <w:widowControl w:val="0"/>
        <w:autoSpaceDE w:val="0"/>
        <w:autoSpaceDN w:val="0"/>
        <w:adjustRightInd w:val="0"/>
        <w:spacing w:line="233" w:lineRule="auto"/>
        <w:jc w:val="both"/>
        <w:rPr>
          <w:sz w:val="2"/>
          <w:szCs w:val="2"/>
        </w:rPr>
      </w:pPr>
    </w:p>
    <w:tbl>
      <w:tblPr>
        <w:tblW w:w="9906" w:type="dxa"/>
        <w:tblInd w:w="-106" w:type="dxa"/>
        <w:tblLook w:val="00A0"/>
      </w:tblPr>
      <w:tblGrid>
        <w:gridCol w:w="640"/>
        <w:gridCol w:w="5164"/>
        <w:gridCol w:w="1421"/>
        <w:gridCol w:w="1379"/>
        <w:gridCol w:w="1302"/>
      </w:tblGrid>
      <w:tr w:rsidR="00EE157D" w:rsidRPr="00500951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5</w:t>
            </w:r>
          </w:p>
        </w:tc>
      </w:tr>
      <w:tr w:rsidR="00EE157D" w:rsidRPr="00500951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Норматив расходов на обеспечение моющими средствами и предметами личной гигиены, рублей в год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1 203,00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1 249,90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1297,40</w:t>
            </w:r>
          </w:p>
        </w:tc>
      </w:tr>
    </w:tbl>
    <w:p w:rsidR="00EE157D" w:rsidRPr="003D5045" w:rsidRDefault="00EE157D" w:rsidP="00EC7F58">
      <w:pPr>
        <w:widowControl w:val="0"/>
        <w:autoSpaceDE w:val="0"/>
        <w:autoSpaceDN w:val="0"/>
        <w:adjustRightInd w:val="0"/>
        <w:spacing w:line="233" w:lineRule="auto"/>
        <w:jc w:val="both"/>
        <w:rPr>
          <w:sz w:val="28"/>
          <w:szCs w:val="28"/>
        </w:rPr>
      </w:pPr>
    </w:p>
    <w:p w:rsidR="00EE157D" w:rsidRPr="00B334CC" w:rsidRDefault="00EE157D" w:rsidP="00EC7F58">
      <w:pPr>
        <w:spacing w:line="233" w:lineRule="auto"/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6</w:t>
      </w:r>
    </w:p>
    <w:p w:rsidR="00EE157D" w:rsidRPr="00B334CC" w:rsidRDefault="00EE157D" w:rsidP="00EC7F58">
      <w:pPr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рмативы расходов на приобретение дезинфекционных средств</w:t>
      </w:r>
    </w:p>
    <w:tbl>
      <w:tblPr>
        <w:tblW w:w="9878" w:type="dxa"/>
        <w:tblInd w:w="-106" w:type="dxa"/>
        <w:tblLayout w:type="fixed"/>
        <w:tblLook w:val="0000"/>
      </w:tblPr>
      <w:tblGrid>
        <w:gridCol w:w="635"/>
        <w:gridCol w:w="3486"/>
        <w:gridCol w:w="1736"/>
        <w:gridCol w:w="1387"/>
        <w:gridCol w:w="1358"/>
        <w:gridCol w:w="1276"/>
      </w:tblGrid>
      <w:tr w:rsidR="00EE157D" w:rsidRPr="00500951">
        <w:trPr>
          <w:cantSplit/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№ п/п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Тип учреждения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Контингент</w:t>
            </w:r>
          </w:p>
        </w:tc>
        <w:tc>
          <w:tcPr>
            <w:tcW w:w="4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Норматив на единицу обеспечиваемого контингента, рублей в год</w:t>
            </w:r>
          </w:p>
        </w:tc>
      </w:tr>
      <w:tr w:rsidR="00EE157D" w:rsidRPr="00500951">
        <w:trPr>
          <w:cantSplit/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500951" w:rsidRDefault="00EE157D" w:rsidP="00EC7F58">
            <w:pPr>
              <w:spacing w:line="233" w:lineRule="auto"/>
            </w:pPr>
          </w:p>
        </w:tc>
        <w:tc>
          <w:tcPr>
            <w:tcW w:w="3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500951" w:rsidRDefault="00EE157D" w:rsidP="00EC7F58">
            <w:pPr>
              <w:spacing w:line="233" w:lineRule="auto"/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500951" w:rsidRDefault="00EE157D" w:rsidP="00EC7F58">
            <w:pPr>
              <w:spacing w:line="233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Очередной финансовый год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</w:pPr>
            <w:r w:rsidRPr="00500951">
              <w:t>Второй год планового периода</w:t>
            </w:r>
          </w:p>
        </w:tc>
      </w:tr>
      <w:tr w:rsidR="00EE157D" w:rsidRPr="00500951">
        <w:trPr>
          <w:cantSplit/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500951" w:rsidRDefault="00EE157D" w:rsidP="004546A8">
            <w:pPr>
              <w:spacing w:line="233" w:lineRule="auto"/>
            </w:pPr>
          </w:p>
        </w:tc>
        <w:tc>
          <w:tcPr>
            <w:tcW w:w="3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500951" w:rsidRDefault="00EE157D" w:rsidP="004546A8">
            <w:pPr>
              <w:spacing w:line="233" w:lineRule="auto"/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500951" w:rsidRDefault="00EE157D" w:rsidP="004546A8">
            <w:pPr>
              <w:spacing w:line="233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500951" w:rsidRDefault="00EE157D" w:rsidP="00EC7F58">
      <w:pPr>
        <w:widowControl w:val="0"/>
        <w:autoSpaceDE w:val="0"/>
        <w:autoSpaceDN w:val="0"/>
        <w:adjustRightInd w:val="0"/>
        <w:spacing w:line="233" w:lineRule="auto"/>
        <w:jc w:val="both"/>
        <w:rPr>
          <w:sz w:val="2"/>
          <w:szCs w:val="2"/>
        </w:rPr>
      </w:pPr>
    </w:p>
    <w:tbl>
      <w:tblPr>
        <w:tblW w:w="9869" w:type="dxa"/>
        <w:tblInd w:w="-106" w:type="dxa"/>
        <w:tblLook w:val="00A0"/>
      </w:tblPr>
      <w:tblGrid>
        <w:gridCol w:w="640"/>
        <w:gridCol w:w="3466"/>
        <w:gridCol w:w="1735"/>
        <w:gridCol w:w="1386"/>
        <w:gridCol w:w="1372"/>
        <w:gridCol w:w="1270"/>
      </w:tblGrid>
      <w:tr w:rsidR="00EE157D" w:rsidRPr="000D371D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00951">
              <w:rPr>
                <w:b/>
                <w:bCs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500951">
              <w:rPr>
                <w:b/>
                <w:bCs/>
                <w:color w:val="000000"/>
              </w:rPr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500951">
              <w:rPr>
                <w:b/>
                <w:bCs/>
                <w:color w:val="000000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00951" w:rsidRDefault="00EE157D" w:rsidP="00EC7F58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500951">
              <w:rPr>
                <w:b/>
                <w:bCs/>
                <w:color w:val="000000"/>
              </w:rPr>
              <w:t>6</w:t>
            </w:r>
          </w:p>
        </w:tc>
      </w:tr>
      <w:tr w:rsidR="00EE157D" w:rsidRPr="000D371D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Больницы, госпитали, медико-санитарные части, участковые больницы, дома сестринского ухода, родильные дома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Койка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2 780,10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2 888,50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2 998,30</w:t>
            </w:r>
          </w:p>
        </w:tc>
      </w:tr>
      <w:tr w:rsidR="00EE157D" w:rsidRPr="000D371D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Дневные стационары всех типов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Койка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1 309,00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1 360,10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1 411,80</w:t>
            </w:r>
          </w:p>
        </w:tc>
      </w:tr>
      <w:tr w:rsidR="00EE157D" w:rsidRPr="000D371D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Поликлиники самостоятельные, амбулатории, диагностические центры (поликлинические отделения больниц, госпиталей, медико- санитарных частей, участковых больниц, домов сестринского ухода, родильных домов) и фельдшерско-акушерские пункты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врачебное посещение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</w:t>
            </w:r>
          </w:p>
        </w:tc>
      </w:tr>
      <w:tr w:rsidR="00EE157D" w:rsidRPr="000D371D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Станции скорой медицинской помощи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Вызов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</w:t>
            </w:r>
          </w:p>
        </w:tc>
      </w:tr>
      <w:tr w:rsidR="00EE157D" w:rsidRPr="000D371D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Санатории для детей и подростков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Койка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1 405,5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1 460,30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1 515,80</w:t>
            </w:r>
          </w:p>
        </w:tc>
      </w:tr>
    </w:tbl>
    <w:p w:rsidR="00EE157D" w:rsidRPr="0058112B" w:rsidRDefault="00EE157D" w:rsidP="00EC7F58">
      <w:pPr>
        <w:widowControl w:val="0"/>
        <w:autoSpaceDE w:val="0"/>
        <w:autoSpaceDN w:val="0"/>
        <w:adjustRightInd w:val="0"/>
        <w:jc w:val="right"/>
      </w:pPr>
    </w:p>
    <w:p w:rsidR="00EE157D" w:rsidRPr="00C5303D" w:rsidRDefault="00EE157D" w:rsidP="00EC7F58">
      <w:pPr>
        <w:widowControl w:val="0"/>
        <w:autoSpaceDE w:val="0"/>
        <w:autoSpaceDN w:val="0"/>
        <w:adjustRightInd w:val="0"/>
        <w:spacing w:line="233" w:lineRule="auto"/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7</w:t>
      </w:r>
    </w:p>
    <w:p w:rsidR="00EE157D" w:rsidRPr="00B334CC" w:rsidRDefault="00EE157D" w:rsidP="00EC7F58">
      <w:pPr>
        <w:spacing w:line="23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рмативы расходов на подписку и приобретение периодических изданий библиотек</w:t>
      </w:r>
    </w:p>
    <w:tbl>
      <w:tblPr>
        <w:tblW w:w="98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"/>
        <w:gridCol w:w="5122"/>
        <w:gridCol w:w="1387"/>
        <w:gridCol w:w="1330"/>
        <w:gridCol w:w="1400"/>
      </w:tblGrid>
      <w:tr w:rsidR="00EE157D" w:rsidRPr="00B334CC">
        <w:trPr>
          <w:cantSplit/>
          <w:trHeight w:val="20"/>
        </w:trPr>
        <w:tc>
          <w:tcPr>
            <w:tcW w:w="635" w:type="dxa"/>
            <w:vMerge w:val="restart"/>
          </w:tcPr>
          <w:p w:rsidR="00EE157D" w:rsidRPr="0058112B" w:rsidRDefault="00EE157D" w:rsidP="00EC7F58">
            <w:pPr>
              <w:spacing w:line="233" w:lineRule="auto"/>
              <w:jc w:val="center"/>
            </w:pPr>
            <w:r w:rsidRPr="0058112B">
              <w:t>№ п/п</w:t>
            </w:r>
          </w:p>
        </w:tc>
        <w:tc>
          <w:tcPr>
            <w:tcW w:w="5122" w:type="dxa"/>
            <w:vMerge w:val="restart"/>
          </w:tcPr>
          <w:p w:rsidR="00EE157D" w:rsidRPr="0058112B" w:rsidRDefault="00EE157D" w:rsidP="00EC7F58">
            <w:pPr>
              <w:spacing w:line="233" w:lineRule="auto"/>
              <w:jc w:val="center"/>
            </w:pPr>
            <w:r w:rsidRPr="0058112B">
              <w:t>Тип учреждения</w:t>
            </w:r>
          </w:p>
        </w:tc>
        <w:tc>
          <w:tcPr>
            <w:tcW w:w="4117" w:type="dxa"/>
            <w:gridSpan w:val="3"/>
          </w:tcPr>
          <w:p w:rsidR="00EE157D" w:rsidRPr="0058112B" w:rsidRDefault="00EE157D" w:rsidP="00EC7F58">
            <w:pPr>
              <w:spacing w:line="233" w:lineRule="auto"/>
              <w:jc w:val="center"/>
            </w:pPr>
            <w:r w:rsidRPr="0058112B">
              <w:t xml:space="preserve">Норматив на 1 библиотеку, тыс. рублей в год 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35" w:type="dxa"/>
            <w:vMerge/>
            <w:vAlign w:val="center"/>
          </w:tcPr>
          <w:p w:rsidR="00EE157D" w:rsidRPr="0058112B" w:rsidRDefault="00EE157D" w:rsidP="00EC7F58">
            <w:pPr>
              <w:spacing w:line="233" w:lineRule="auto"/>
            </w:pPr>
          </w:p>
        </w:tc>
        <w:tc>
          <w:tcPr>
            <w:tcW w:w="5122" w:type="dxa"/>
            <w:vMerge/>
            <w:vAlign w:val="center"/>
          </w:tcPr>
          <w:p w:rsidR="00EE157D" w:rsidRPr="0058112B" w:rsidRDefault="00EE157D" w:rsidP="00EC7F58">
            <w:pPr>
              <w:spacing w:line="233" w:lineRule="auto"/>
            </w:pPr>
          </w:p>
        </w:tc>
        <w:tc>
          <w:tcPr>
            <w:tcW w:w="1387" w:type="dxa"/>
          </w:tcPr>
          <w:p w:rsidR="00EE157D" w:rsidRPr="0058112B" w:rsidRDefault="00EE157D" w:rsidP="00EC7F58">
            <w:pPr>
              <w:spacing w:line="233" w:lineRule="auto"/>
              <w:jc w:val="center"/>
            </w:pPr>
            <w:r w:rsidRPr="0058112B">
              <w:t>Очередной финансовый год</w:t>
            </w:r>
          </w:p>
        </w:tc>
        <w:tc>
          <w:tcPr>
            <w:tcW w:w="1330" w:type="dxa"/>
          </w:tcPr>
          <w:p w:rsidR="00EE157D" w:rsidRPr="0058112B" w:rsidRDefault="00EE157D" w:rsidP="00EC7F58">
            <w:pPr>
              <w:spacing w:line="233" w:lineRule="auto"/>
              <w:jc w:val="center"/>
            </w:pPr>
            <w:r w:rsidRPr="0058112B">
              <w:t>Первый год планового периода</w:t>
            </w:r>
          </w:p>
        </w:tc>
        <w:tc>
          <w:tcPr>
            <w:tcW w:w="1400" w:type="dxa"/>
          </w:tcPr>
          <w:p w:rsidR="00EE157D" w:rsidRPr="0058112B" w:rsidRDefault="00EE157D" w:rsidP="00EC7F58">
            <w:pPr>
              <w:spacing w:line="233" w:lineRule="auto"/>
              <w:jc w:val="center"/>
            </w:pPr>
            <w:r w:rsidRPr="0058112B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35" w:type="dxa"/>
            <w:vMerge/>
            <w:vAlign w:val="center"/>
          </w:tcPr>
          <w:p w:rsidR="00EE157D" w:rsidRPr="0058112B" w:rsidRDefault="00EE157D" w:rsidP="001F19DD">
            <w:pPr>
              <w:spacing w:line="233" w:lineRule="auto"/>
            </w:pPr>
          </w:p>
        </w:tc>
        <w:tc>
          <w:tcPr>
            <w:tcW w:w="5122" w:type="dxa"/>
            <w:vMerge/>
            <w:vAlign w:val="center"/>
          </w:tcPr>
          <w:p w:rsidR="00EE157D" w:rsidRPr="0058112B" w:rsidRDefault="00EE157D" w:rsidP="001F19DD">
            <w:pPr>
              <w:spacing w:line="233" w:lineRule="auto"/>
            </w:pPr>
          </w:p>
        </w:tc>
        <w:tc>
          <w:tcPr>
            <w:tcW w:w="1387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30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400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9B0169" w:rsidRDefault="00EE157D" w:rsidP="00EC7F58">
      <w:pPr>
        <w:widowControl w:val="0"/>
        <w:autoSpaceDE w:val="0"/>
        <w:autoSpaceDN w:val="0"/>
        <w:adjustRightInd w:val="0"/>
        <w:spacing w:line="233" w:lineRule="auto"/>
        <w:jc w:val="center"/>
        <w:rPr>
          <w:b/>
          <w:bCs/>
          <w:sz w:val="2"/>
          <w:szCs w:val="2"/>
        </w:rPr>
      </w:pPr>
    </w:p>
    <w:tbl>
      <w:tblPr>
        <w:tblW w:w="9864" w:type="dxa"/>
        <w:tblInd w:w="-106" w:type="dxa"/>
        <w:tblLook w:val="00A0"/>
      </w:tblPr>
      <w:tblGrid>
        <w:gridCol w:w="640"/>
        <w:gridCol w:w="5094"/>
        <w:gridCol w:w="1400"/>
        <w:gridCol w:w="1330"/>
        <w:gridCol w:w="1400"/>
      </w:tblGrid>
      <w:tr w:rsidR="00EE157D" w:rsidRPr="009B0169">
        <w:trPr>
          <w:cantSplit/>
          <w:trHeight w:val="2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157D" w:rsidRPr="0058112B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EC7F58">
            <w:pPr>
              <w:spacing w:line="233" w:lineRule="auto"/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5</w:t>
            </w:r>
          </w:p>
        </w:tc>
      </w:tr>
      <w:tr w:rsidR="00EE157D" w:rsidRPr="009B0169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Республиканские библиотеки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688,42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715,27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742,45</w:t>
            </w:r>
          </w:p>
        </w:tc>
      </w:tr>
      <w:tr w:rsidR="00EE157D" w:rsidRPr="009B0169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Городские библиотеки (г. Рузаевка, г.о. Саранск)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13,01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14,03</w:t>
            </w:r>
          </w:p>
        </w:tc>
      </w:tr>
      <w:tr w:rsidR="00EE157D" w:rsidRPr="009B0169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Сельские (поселковые) библиотеки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3,38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3,64</w:t>
            </w:r>
          </w:p>
        </w:tc>
      </w:tr>
      <w:tr w:rsidR="00EE157D" w:rsidRPr="009B0169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Районные (центральные) библиотеки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9,78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10,55</w:t>
            </w:r>
          </w:p>
        </w:tc>
      </w:tr>
    </w:tbl>
    <w:p w:rsidR="00EE157D" w:rsidRPr="0058112B" w:rsidRDefault="00EE157D" w:rsidP="006F336B">
      <w:pPr>
        <w:widowControl w:val="0"/>
        <w:autoSpaceDE w:val="0"/>
        <w:autoSpaceDN w:val="0"/>
        <w:adjustRightInd w:val="0"/>
        <w:jc w:val="both"/>
      </w:pPr>
    </w:p>
    <w:p w:rsidR="00EE157D" w:rsidRDefault="00EE157D" w:rsidP="00AE1037">
      <w:pPr>
        <w:ind w:firstLine="7920"/>
        <w:jc w:val="right"/>
        <w:rPr>
          <w:sz w:val="28"/>
          <w:szCs w:val="28"/>
        </w:rPr>
      </w:pPr>
    </w:p>
    <w:p w:rsidR="00EE157D" w:rsidRDefault="00EE157D" w:rsidP="00AE1037">
      <w:pPr>
        <w:ind w:firstLine="7920"/>
        <w:jc w:val="right"/>
        <w:rPr>
          <w:sz w:val="28"/>
          <w:szCs w:val="28"/>
        </w:rPr>
      </w:pPr>
    </w:p>
    <w:p w:rsidR="00EE157D" w:rsidRPr="00C5303D" w:rsidRDefault="00EE157D" w:rsidP="00AE1037">
      <w:pPr>
        <w:ind w:firstLine="7920"/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8</w:t>
      </w:r>
    </w:p>
    <w:p w:rsidR="00EE157D" w:rsidRPr="00B334CC" w:rsidRDefault="00EE157D" w:rsidP="00AE10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 расходов на обновление книжного фонда республиканских библиотек</w:t>
      </w:r>
    </w:p>
    <w:tbl>
      <w:tblPr>
        <w:tblW w:w="9896" w:type="dxa"/>
        <w:tblInd w:w="-106" w:type="dxa"/>
        <w:tblLook w:val="0000"/>
      </w:tblPr>
      <w:tblGrid>
        <w:gridCol w:w="638"/>
        <w:gridCol w:w="4911"/>
        <w:gridCol w:w="1469"/>
        <w:gridCol w:w="1496"/>
        <w:gridCol w:w="1382"/>
      </w:tblGrid>
      <w:tr w:rsidR="00EE157D" w:rsidRPr="00B334CC">
        <w:trPr>
          <w:cantSplit/>
          <w:trHeight w:val="20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№ п/п</w:t>
            </w:r>
          </w:p>
        </w:tc>
        <w:tc>
          <w:tcPr>
            <w:tcW w:w="4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Наименование показателя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Очередной финансовый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Первый год планового периода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8112B" w:rsidRDefault="00EE157D" w:rsidP="0064339D">
            <w:pPr>
              <w:spacing w:line="233" w:lineRule="auto"/>
            </w:pPr>
          </w:p>
        </w:tc>
        <w:tc>
          <w:tcPr>
            <w:tcW w:w="4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E157D" w:rsidRPr="0058112B" w:rsidRDefault="00EE157D" w:rsidP="0064339D">
            <w:pPr>
              <w:spacing w:line="233" w:lineRule="auto"/>
            </w:pP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AE1037" w:rsidRDefault="00EE157D" w:rsidP="006F336B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883" w:type="dxa"/>
        <w:tblInd w:w="-106" w:type="dxa"/>
        <w:tblLook w:val="00A0"/>
      </w:tblPr>
      <w:tblGrid>
        <w:gridCol w:w="640"/>
        <w:gridCol w:w="4904"/>
        <w:gridCol w:w="1469"/>
        <w:gridCol w:w="1498"/>
        <w:gridCol w:w="1372"/>
      </w:tblGrid>
      <w:tr w:rsidR="00EE157D" w:rsidRPr="00AE1037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AE103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8112B" w:rsidRDefault="00EE157D" w:rsidP="00AE103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AE103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AE103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AE103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5</w:t>
            </w:r>
          </w:p>
        </w:tc>
      </w:tr>
      <w:tr w:rsidR="00EE157D" w:rsidRPr="00AE1037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Норматив расходов на обновление книжного фонда республиканских библиотек на одного жителя, рублей в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0,55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0,59</w:t>
            </w:r>
          </w:p>
        </w:tc>
      </w:tr>
    </w:tbl>
    <w:p w:rsidR="00EE157D" w:rsidRPr="0058112B" w:rsidRDefault="00EE157D" w:rsidP="006F336B">
      <w:pPr>
        <w:widowControl w:val="0"/>
        <w:autoSpaceDE w:val="0"/>
        <w:autoSpaceDN w:val="0"/>
        <w:adjustRightInd w:val="0"/>
        <w:jc w:val="both"/>
      </w:pPr>
    </w:p>
    <w:p w:rsidR="00EE157D" w:rsidRPr="00B334CC" w:rsidRDefault="00EE157D" w:rsidP="004A112A">
      <w:pPr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9</w:t>
      </w:r>
    </w:p>
    <w:p w:rsidR="00EE157D" w:rsidRPr="00B334CC" w:rsidRDefault="00EE157D" w:rsidP="004A11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Норматив</w:t>
      </w:r>
      <w:r w:rsidRPr="00B334CC">
        <w:rPr>
          <w:sz w:val="28"/>
          <w:szCs w:val="28"/>
        </w:rPr>
        <w:t xml:space="preserve"> расходов на приобретение учебной литературы для библиотек учреждений дополнительного образования, подведомственных </w:t>
      </w:r>
      <w:r w:rsidRPr="003068E1">
        <w:rPr>
          <w:sz w:val="28"/>
          <w:szCs w:val="28"/>
        </w:rPr>
        <w:t>Министерству культуры, национальной политики, туризма и архивного дела Республики Мордовия</w:t>
      </w:r>
    </w:p>
    <w:tbl>
      <w:tblPr>
        <w:tblW w:w="9854" w:type="dxa"/>
        <w:tblInd w:w="-106" w:type="dxa"/>
        <w:tblLook w:val="0000"/>
      </w:tblPr>
      <w:tblGrid>
        <w:gridCol w:w="638"/>
        <w:gridCol w:w="5036"/>
        <w:gridCol w:w="1387"/>
        <w:gridCol w:w="1337"/>
        <w:gridCol w:w="1456"/>
      </w:tblGrid>
      <w:tr w:rsidR="00EE157D" w:rsidRPr="00B334CC">
        <w:trPr>
          <w:cantSplit/>
          <w:trHeight w:val="20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№ п/п</w:t>
            </w:r>
          </w:p>
        </w:tc>
        <w:tc>
          <w:tcPr>
            <w:tcW w:w="5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Наименование показателя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Очередной финансовый год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Первый год планового периода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8112B" w:rsidRDefault="00EE157D" w:rsidP="0064339D">
            <w:pPr>
              <w:spacing w:line="233" w:lineRule="auto"/>
            </w:pPr>
          </w:p>
        </w:tc>
        <w:tc>
          <w:tcPr>
            <w:tcW w:w="5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E157D" w:rsidRPr="0058112B" w:rsidRDefault="00EE157D" w:rsidP="0064339D">
            <w:pPr>
              <w:spacing w:line="233" w:lineRule="auto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4A112A" w:rsidRDefault="00EE157D" w:rsidP="006F336B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854" w:type="dxa"/>
        <w:tblInd w:w="-106" w:type="dxa"/>
        <w:tblLook w:val="00A0"/>
      </w:tblPr>
      <w:tblGrid>
        <w:gridCol w:w="640"/>
        <w:gridCol w:w="5025"/>
        <w:gridCol w:w="1360"/>
        <w:gridCol w:w="1369"/>
        <w:gridCol w:w="1460"/>
      </w:tblGrid>
      <w:tr w:rsidR="00EE157D" w:rsidRPr="004A112A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4A112A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1</w:t>
            </w:r>
          </w:p>
        </w:tc>
        <w:tc>
          <w:tcPr>
            <w:tcW w:w="5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4A112A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4A112A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4A112A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4A112A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5</w:t>
            </w:r>
          </w:p>
        </w:tc>
      </w:tr>
      <w:tr w:rsidR="00EE157D" w:rsidRPr="004A112A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Норматив расходов на приобретение учебной литературы для библиотек учреждений дополнительного образования, подведомственных </w:t>
            </w:r>
            <w:r w:rsidRPr="003068E1">
              <w:rPr>
                <w:color w:val="000000"/>
              </w:rPr>
              <w:t>Министерству культуры, национальной политики, туризма и архивного дела Республики Мордовия</w:t>
            </w:r>
            <w:r>
              <w:rPr>
                <w:color w:val="000000"/>
              </w:rPr>
              <w:t xml:space="preserve"> на одно учреждение дополнительного образования, рублей в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589,50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C17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635,8</w:t>
            </w:r>
          </w:p>
        </w:tc>
      </w:tr>
    </w:tbl>
    <w:p w:rsidR="00EE157D" w:rsidRPr="0058112B" w:rsidRDefault="00EE157D" w:rsidP="006F336B">
      <w:pPr>
        <w:widowControl w:val="0"/>
        <w:autoSpaceDE w:val="0"/>
        <w:autoSpaceDN w:val="0"/>
        <w:adjustRightInd w:val="0"/>
        <w:jc w:val="both"/>
      </w:pPr>
    </w:p>
    <w:p w:rsidR="00EE157D" w:rsidRDefault="00EE157D" w:rsidP="00117FA7">
      <w:pPr>
        <w:jc w:val="right"/>
        <w:rPr>
          <w:sz w:val="28"/>
          <w:szCs w:val="28"/>
        </w:rPr>
      </w:pPr>
      <w:r w:rsidRPr="00B334CC">
        <w:rPr>
          <w:sz w:val="28"/>
          <w:szCs w:val="28"/>
        </w:rPr>
        <w:t>Таблица 1</w:t>
      </w:r>
      <w:r>
        <w:rPr>
          <w:sz w:val="28"/>
          <w:szCs w:val="28"/>
        </w:rPr>
        <w:t>0</w:t>
      </w:r>
    </w:p>
    <w:p w:rsidR="00EE157D" w:rsidRPr="00B334CC" w:rsidRDefault="00EE157D" w:rsidP="00117F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334CC">
        <w:rPr>
          <w:sz w:val="28"/>
          <w:szCs w:val="28"/>
        </w:rPr>
        <w:t>ормативы расходов на создание нового и прокат текущего репертуара театров</w:t>
      </w:r>
    </w:p>
    <w:tbl>
      <w:tblPr>
        <w:tblW w:w="99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5257"/>
        <w:gridCol w:w="1401"/>
        <w:gridCol w:w="1322"/>
        <w:gridCol w:w="1310"/>
      </w:tblGrid>
      <w:tr w:rsidR="00EE157D" w:rsidRPr="00B334CC">
        <w:trPr>
          <w:cantSplit/>
          <w:trHeight w:val="20"/>
        </w:trPr>
        <w:tc>
          <w:tcPr>
            <w:tcW w:w="640" w:type="dxa"/>
            <w:vMerge w:val="restart"/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№ п/п</w:t>
            </w:r>
          </w:p>
        </w:tc>
        <w:tc>
          <w:tcPr>
            <w:tcW w:w="5257" w:type="dxa"/>
            <w:vMerge w:val="restart"/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Тип учреждения</w:t>
            </w:r>
          </w:p>
        </w:tc>
        <w:tc>
          <w:tcPr>
            <w:tcW w:w="4033" w:type="dxa"/>
            <w:gridSpan w:val="3"/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Нормативы затрат на 1 учреждение на создание нового и прокат текущего репертуара, тыс. рублей в год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40" w:type="dxa"/>
            <w:vMerge/>
            <w:vAlign w:val="center"/>
          </w:tcPr>
          <w:p w:rsidR="00EE157D" w:rsidRPr="0058112B" w:rsidRDefault="00EE157D" w:rsidP="00F74117">
            <w:pPr>
              <w:spacing w:line="233" w:lineRule="auto"/>
            </w:pPr>
          </w:p>
        </w:tc>
        <w:tc>
          <w:tcPr>
            <w:tcW w:w="5257" w:type="dxa"/>
            <w:vMerge/>
            <w:vAlign w:val="center"/>
          </w:tcPr>
          <w:p w:rsidR="00EE157D" w:rsidRPr="0058112B" w:rsidRDefault="00EE157D" w:rsidP="00F74117">
            <w:pPr>
              <w:spacing w:line="233" w:lineRule="auto"/>
            </w:pPr>
          </w:p>
        </w:tc>
        <w:tc>
          <w:tcPr>
            <w:tcW w:w="1401" w:type="dxa"/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Очередной финансовый год</w:t>
            </w:r>
          </w:p>
        </w:tc>
        <w:tc>
          <w:tcPr>
            <w:tcW w:w="1322" w:type="dxa"/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Первый год планового периода</w:t>
            </w:r>
          </w:p>
        </w:tc>
        <w:tc>
          <w:tcPr>
            <w:tcW w:w="1310" w:type="dxa"/>
          </w:tcPr>
          <w:p w:rsidR="00EE157D" w:rsidRPr="0058112B" w:rsidRDefault="00EE157D" w:rsidP="00F74117">
            <w:pPr>
              <w:spacing w:line="233" w:lineRule="auto"/>
              <w:jc w:val="center"/>
            </w:pPr>
            <w:r w:rsidRPr="0058112B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640" w:type="dxa"/>
            <w:vMerge/>
            <w:vAlign w:val="center"/>
          </w:tcPr>
          <w:p w:rsidR="00EE157D" w:rsidRPr="0058112B" w:rsidRDefault="00EE157D" w:rsidP="00563371">
            <w:pPr>
              <w:spacing w:line="233" w:lineRule="auto"/>
            </w:pPr>
          </w:p>
        </w:tc>
        <w:tc>
          <w:tcPr>
            <w:tcW w:w="5257" w:type="dxa"/>
            <w:vMerge/>
            <w:vAlign w:val="center"/>
          </w:tcPr>
          <w:p w:rsidR="00EE157D" w:rsidRPr="0058112B" w:rsidRDefault="00EE157D" w:rsidP="00563371">
            <w:pPr>
              <w:spacing w:line="233" w:lineRule="auto"/>
            </w:pPr>
          </w:p>
        </w:tc>
        <w:tc>
          <w:tcPr>
            <w:tcW w:w="1401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22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0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117FA7" w:rsidRDefault="00EE157D" w:rsidP="006F336B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920" w:type="dxa"/>
        <w:tblInd w:w="-106" w:type="dxa"/>
        <w:tblLook w:val="00A0"/>
      </w:tblPr>
      <w:tblGrid>
        <w:gridCol w:w="640"/>
        <w:gridCol w:w="5248"/>
        <w:gridCol w:w="1400"/>
        <w:gridCol w:w="1316"/>
        <w:gridCol w:w="1316"/>
      </w:tblGrid>
      <w:tr w:rsidR="00EE157D" w:rsidRPr="00117FA7">
        <w:trPr>
          <w:cantSplit/>
          <w:trHeight w:val="2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157D" w:rsidRPr="0058112B" w:rsidRDefault="00EE157D" w:rsidP="00117FA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1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117FA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117FA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117FA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117FA7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5</w:t>
            </w:r>
          </w:p>
        </w:tc>
      </w:tr>
      <w:tr w:rsidR="00EE157D" w:rsidRPr="00117FA7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Драматический театр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45,80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47,60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49,40</w:t>
            </w:r>
          </w:p>
        </w:tc>
      </w:tr>
      <w:tr w:rsidR="00EE157D" w:rsidRPr="00117FA7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Театр музыкальной комедии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96,10</w:t>
            </w:r>
          </w:p>
        </w:tc>
      </w:tr>
      <w:tr w:rsidR="00EE157D" w:rsidRPr="00117FA7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Театр кукол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28,90</w:t>
            </w:r>
          </w:p>
        </w:tc>
      </w:tr>
      <w:tr w:rsidR="00EE157D" w:rsidRPr="00117FA7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Концертные учреждения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4,60</w:t>
            </w:r>
          </w:p>
        </w:tc>
      </w:tr>
      <w:tr w:rsidR="00EE157D" w:rsidRPr="00117FA7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Театр и Кино «Крошка»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</w:tbl>
    <w:p w:rsidR="00EE157D" w:rsidRPr="003D5045" w:rsidRDefault="00EE157D" w:rsidP="006F33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157D" w:rsidRPr="00B334CC" w:rsidRDefault="00EE157D" w:rsidP="00A57FFE">
      <w:pPr>
        <w:jc w:val="right"/>
        <w:rPr>
          <w:sz w:val="28"/>
          <w:szCs w:val="28"/>
        </w:rPr>
      </w:pPr>
      <w:r w:rsidRPr="0076311E">
        <w:rPr>
          <w:sz w:val="28"/>
          <w:szCs w:val="28"/>
        </w:rPr>
        <w:t>Таблица 1</w:t>
      </w:r>
      <w:r>
        <w:rPr>
          <w:sz w:val="28"/>
          <w:szCs w:val="28"/>
        </w:rPr>
        <w:t>1</w:t>
      </w:r>
    </w:p>
    <w:p w:rsidR="00EE157D" w:rsidRPr="00B334CC" w:rsidRDefault="00EE157D" w:rsidP="00702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рмативы расходов на приобретение учебно-наглядных пособий и электронных средств обучения</w:t>
      </w:r>
    </w:p>
    <w:tbl>
      <w:tblPr>
        <w:tblW w:w="99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022"/>
        <w:gridCol w:w="2287"/>
        <w:gridCol w:w="1387"/>
        <w:gridCol w:w="1296"/>
        <w:gridCol w:w="1315"/>
      </w:tblGrid>
      <w:tr w:rsidR="00EE157D" w:rsidRPr="00B334CC">
        <w:trPr>
          <w:cantSplit/>
          <w:trHeight w:val="340"/>
        </w:trPr>
        <w:tc>
          <w:tcPr>
            <w:tcW w:w="636" w:type="dxa"/>
            <w:vMerge w:val="restart"/>
          </w:tcPr>
          <w:p w:rsidR="00EE157D" w:rsidRPr="0058112B" w:rsidRDefault="00EE157D" w:rsidP="00F74117">
            <w:pPr>
              <w:jc w:val="center"/>
            </w:pPr>
            <w:r w:rsidRPr="0058112B">
              <w:t>№ п/п</w:t>
            </w:r>
          </w:p>
        </w:tc>
        <w:tc>
          <w:tcPr>
            <w:tcW w:w="3022" w:type="dxa"/>
            <w:vMerge w:val="restart"/>
          </w:tcPr>
          <w:p w:rsidR="00EE157D" w:rsidRPr="0058112B" w:rsidRDefault="00EE157D" w:rsidP="00F74117">
            <w:pPr>
              <w:jc w:val="center"/>
            </w:pPr>
            <w:r w:rsidRPr="0058112B">
              <w:t>Тип учреждения</w:t>
            </w:r>
          </w:p>
        </w:tc>
        <w:tc>
          <w:tcPr>
            <w:tcW w:w="2287" w:type="dxa"/>
            <w:vMerge w:val="restart"/>
          </w:tcPr>
          <w:p w:rsidR="00EE157D" w:rsidRPr="0058112B" w:rsidRDefault="00EE157D" w:rsidP="00F74117">
            <w:pPr>
              <w:jc w:val="center"/>
            </w:pPr>
            <w:r w:rsidRPr="0058112B">
              <w:t>Контингент</w:t>
            </w:r>
          </w:p>
        </w:tc>
        <w:tc>
          <w:tcPr>
            <w:tcW w:w="3998" w:type="dxa"/>
            <w:gridSpan w:val="3"/>
          </w:tcPr>
          <w:p w:rsidR="00EE157D" w:rsidRPr="0058112B" w:rsidRDefault="00EE157D" w:rsidP="00F74117">
            <w:pPr>
              <w:jc w:val="center"/>
            </w:pPr>
            <w:r w:rsidRPr="0058112B">
              <w:t>Норматив на единицу обеспечиваемого контингента, рублей в год</w:t>
            </w:r>
          </w:p>
        </w:tc>
      </w:tr>
      <w:tr w:rsidR="00EE157D" w:rsidRPr="00B334CC">
        <w:trPr>
          <w:cantSplit/>
          <w:trHeight w:val="340"/>
        </w:trPr>
        <w:tc>
          <w:tcPr>
            <w:tcW w:w="636" w:type="dxa"/>
            <w:vMerge/>
            <w:vAlign w:val="center"/>
          </w:tcPr>
          <w:p w:rsidR="00EE157D" w:rsidRPr="0058112B" w:rsidRDefault="00EE157D" w:rsidP="00F74117"/>
        </w:tc>
        <w:tc>
          <w:tcPr>
            <w:tcW w:w="3022" w:type="dxa"/>
            <w:vMerge/>
            <w:vAlign w:val="center"/>
          </w:tcPr>
          <w:p w:rsidR="00EE157D" w:rsidRPr="0058112B" w:rsidRDefault="00EE157D" w:rsidP="00F74117"/>
        </w:tc>
        <w:tc>
          <w:tcPr>
            <w:tcW w:w="2287" w:type="dxa"/>
            <w:vMerge/>
            <w:vAlign w:val="center"/>
          </w:tcPr>
          <w:p w:rsidR="00EE157D" w:rsidRPr="0058112B" w:rsidRDefault="00EE157D" w:rsidP="00F74117"/>
        </w:tc>
        <w:tc>
          <w:tcPr>
            <w:tcW w:w="1387" w:type="dxa"/>
          </w:tcPr>
          <w:p w:rsidR="00EE157D" w:rsidRPr="0058112B" w:rsidRDefault="00EE157D" w:rsidP="00F74117">
            <w:pPr>
              <w:jc w:val="center"/>
            </w:pPr>
            <w:r w:rsidRPr="0058112B">
              <w:t>Очередной финансовый год</w:t>
            </w:r>
          </w:p>
        </w:tc>
        <w:tc>
          <w:tcPr>
            <w:tcW w:w="1296" w:type="dxa"/>
          </w:tcPr>
          <w:p w:rsidR="00EE157D" w:rsidRPr="0058112B" w:rsidRDefault="00EE157D" w:rsidP="00F74117">
            <w:pPr>
              <w:jc w:val="center"/>
            </w:pPr>
            <w:r w:rsidRPr="0058112B">
              <w:t>Первый год планового периода</w:t>
            </w:r>
          </w:p>
        </w:tc>
        <w:tc>
          <w:tcPr>
            <w:tcW w:w="1315" w:type="dxa"/>
          </w:tcPr>
          <w:p w:rsidR="00EE157D" w:rsidRPr="0058112B" w:rsidRDefault="00EE157D" w:rsidP="00F74117">
            <w:pPr>
              <w:jc w:val="center"/>
            </w:pPr>
            <w:r w:rsidRPr="0058112B">
              <w:t>Второй год планового периода</w:t>
            </w:r>
          </w:p>
        </w:tc>
      </w:tr>
      <w:tr w:rsidR="00EE157D" w:rsidRPr="00B334CC">
        <w:trPr>
          <w:cantSplit/>
          <w:trHeight w:val="340"/>
        </w:trPr>
        <w:tc>
          <w:tcPr>
            <w:tcW w:w="636" w:type="dxa"/>
            <w:vMerge/>
            <w:vAlign w:val="center"/>
          </w:tcPr>
          <w:p w:rsidR="00EE157D" w:rsidRPr="0058112B" w:rsidRDefault="00EE157D" w:rsidP="00563371"/>
        </w:tc>
        <w:tc>
          <w:tcPr>
            <w:tcW w:w="3022" w:type="dxa"/>
            <w:vMerge/>
            <w:vAlign w:val="center"/>
          </w:tcPr>
          <w:p w:rsidR="00EE157D" w:rsidRPr="0058112B" w:rsidRDefault="00EE157D" w:rsidP="00563371"/>
        </w:tc>
        <w:tc>
          <w:tcPr>
            <w:tcW w:w="2287" w:type="dxa"/>
            <w:vMerge/>
            <w:vAlign w:val="center"/>
          </w:tcPr>
          <w:p w:rsidR="00EE157D" w:rsidRPr="0058112B" w:rsidRDefault="00EE157D" w:rsidP="00563371"/>
        </w:tc>
        <w:tc>
          <w:tcPr>
            <w:tcW w:w="1387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296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5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7026A0" w:rsidRDefault="00EE157D" w:rsidP="006F336B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934" w:type="dxa"/>
        <w:tblInd w:w="-106" w:type="dxa"/>
        <w:tblLook w:val="00A0"/>
      </w:tblPr>
      <w:tblGrid>
        <w:gridCol w:w="625"/>
        <w:gridCol w:w="3024"/>
        <w:gridCol w:w="2281"/>
        <w:gridCol w:w="1386"/>
        <w:gridCol w:w="1302"/>
        <w:gridCol w:w="1316"/>
      </w:tblGrid>
      <w:tr w:rsidR="00EE157D" w:rsidRPr="007026A0">
        <w:trPr>
          <w:cantSplit/>
          <w:trHeight w:val="20"/>
          <w:tblHeader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157D" w:rsidRPr="0058112B" w:rsidRDefault="00EE157D" w:rsidP="007026A0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58112B" w:rsidRDefault="00EE157D" w:rsidP="007026A0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2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7026A0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7026A0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7026A0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58112B" w:rsidRDefault="00EE157D" w:rsidP="007026A0">
            <w:pPr>
              <w:jc w:val="center"/>
              <w:rPr>
                <w:b/>
                <w:bCs/>
              </w:rPr>
            </w:pPr>
            <w:r w:rsidRPr="0058112B">
              <w:rPr>
                <w:b/>
                <w:bCs/>
              </w:rPr>
              <w:t>6</w:t>
            </w:r>
          </w:p>
        </w:tc>
      </w:tr>
      <w:tr w:rsidR="00EE157D" w:rsidRPr="007026A0">
        <w:trPr>
          <w:cantSplit/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Общеобразовательные школы, школы-интернаты, детские дома-школы: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Default="00EE157D" w:rsidP="00E059DA">
            <w:pPr>
              <w:jc w:val="both"/>
              <w:rPr>
                <w:color w:val="000000"/>
              </w:rPr>
            </w:pPr>
          </w:p>
        </w:tc>
      </w:tr>
      <w:tr w:rsidR="00EE157D" w:rsidRPr="007026A0">
        <w:trPr>
          <w:cantSplit/>
          <w:trHeight w:val="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начальная школа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школа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117,20</w:t>
            </w:r>
          </w:p>
        </w:tc>
      </w:tr>
      <w:tr w:rsidR="00EE157D" w:rsidRPr="007026A0">
        <w:trPr>
          <w:cantSplit/>
          <w:trHeight w:val="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неполная средняя школа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школа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772,7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802,8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833,30</w:t>
            </w:r>
          </w:p>
        </w:tc>
      </w:tr>
      <w:tr w:rsidR="00EE157D" w:rsidRPr="007026A0">
        <w:trPr>
          <w:cantSplit/>
          <w:trHeight w:val="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средняя школа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школа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1 103,40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1 146,40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1 190,00</w:t>
            </w:r>
          </w:p>
        </w:tc>
      </w:tr>
      <w:tr w:rsidR="00EE157D" w:rsidRPr="007026A0">
        <w:trPr>
          <w:cantSplit/>
          <w:trHeight w:val="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57D" w:rsidRDefault="00EE157D" w:rsidP="00E05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059DA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Профессиональные образовательные организации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профессия по образовательной программе профессионального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2 524,40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2 622,90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2 722,60</w:t>
            </w:r>
          </w:p>
        </w:tc>
      </w:tr>
    </w:tbl>
    <w:p w:rsidR="00EE157D" w:rsidRPr="003D5045" w:rsidRDefault="00EE157D" w:rsidP="006F33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157D" w:rsidRPr="00B334CC" w:rsidRDefault="00EE157D" w:rsidP="00A64FC3">
      <w:pPr>
        <w:spacing w:line="233" w:lineRule="auto"/>
        <w:jc w:val="right"/>
        <w:rPr>
          <w:sz w:val="28"/>
          <w:szCs w:val="28"/>
        </w:rPr>
      </w:pPr>
      <w:r w:rsidRPr="0076311E">
        <w:rPr>
          <w:sz w:val="28"/>
          <w:szCs w:val="28"/>
        </w:rPr>
        <w:t>Таблица 1</w:t>
      </w:r>
      <w:r>
        <w:rPr>
          <w:sz w:val="28"/>
          <w:szCs w:val="28"/>
        </w:rPr>
        <w:t>2</w:t>
      </w:r>
    </w:p>
    <w:p w:rsidR="00EE157D" w:rsidRPr="00B334CC" w:rsidRDefault="00EE157D" w:rsidP="00EC7F58">
      <w:pPr>
        <w:spacing w:line="23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рмативы расходов на текущее содержание госуда</w:t>
      </w:r>
      <w:r>
        <w:rPr>
          <w:sz w:val="28"/>
          <w:szCs w:val="28"/>
        </w:rPr>
        <w:t xml:space="preserve">рственных органов </w:t>
      </w:r>
      <w:r w:rsidRPr="00B334CC">
        <w:rPr>
          <w:sz w:val="28"/>
          <w:szCs w:val="28"/>
        </w:rPr>
        <w:t>Республики Мордовия</w:t>
      </w:r>
    </w:p>
    <w:tbl>
      <w:tblPr>
        <w:tblW w:w="99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3"/>
        <w:gridCol w:w="1921"/>
        <w:gridCol w:w="900"/>
        <w:gridCol w:w="934"/>
        <w:gridCol w:w="718"/>
        <w:gridCol w:w="932"/>
        <w:gridCol w:w="850"/>
        <w:gridCol w:w="709"/>
        <w:gridCol w:w="940"/>
        <w:gridCol w:w="851"/>
        <w:gridCol w:w="708"/>
      </w:tblGrid>
      <w:tr w:rsidR="00EE157D" w:rsidRPr="00B334CC">
        <w:trPr>
          <w:cantSplit/>
          <w:trHeight w:val="20"/>
        </w:trPr>
        <w:tc>
          <w:tcPr>
            <w:tcW w:w="523" w:type="dxa"/>
            <w:vMerge w:val="restart"/>
          </w:tcPr>
          <w:p w:rsidR="00EE157D" w:rsidRPr="00B334CC" w:rsidRDefault="00EE157D" w:rsidP="00EC7F58">
            <w:pPr>
              <w:spacing w:line="233" w:lineRule="auto"/>
              <w:jc w:val="center"/>
              <w:rPr>
                <w:sz w:val="19"/>
                <w:szCs w:val="19"/>
              </w:rPr>
            </w:pPr>
            <w:r w:rsidRPr="00B334CC">
              <w:rPr>
                <w:sz w:val="19"/>
                <w:szCs w:val="19"/>
              </w:rPr>
              <w:t>№ п/п</w:t>
            </w:r>
          </w:p>
        </w:tc>
        <w:tc>
          <w:tcPr>
            <w:tcW w:w="1921" w:type="dxa"/>
            <w:vMerge w:val="restart"/>
          </w:tcPr>
          <w:p w:rsidR="00EE157D" w:rsidRPr="00B334CC" w:rsidRDefault="00EE157D" w:rsidP="00EC7F58">
            <w:pPr>
              <w:spacing w:line="233" w:lineRule="auto"/>
              <w:jc w:val="center"/>
              <w:rPr>
                <w:sz w:val="19"/>
                <w:szCs w:val="19"/>
              </w:rPr>
            </w:pPr>
            <w:r w:rsidRPr="00B334CC">
              <w:rPr>
                <w:sz w:val="19"/>
                <w:szCs w:val="19"/>
              </w:rPr>
              <w:t>Тип учреждения</w:t>
            </w:r>
          </w:p>
        </w:tc>
        <w:tc>
          <w:tcPr>
            <w:tcW w:w="7542" w:type="dxa"/>
            <w:gridSpan w:val="9"/>
          </w:tcPr>
          <w:p w:rsidR="00EE157D" w:rsidRPr="00B334CC" w:rsidRDefault="00EE157D" w:rsidP="00EC7F58">
            <w:pPr>
              <w:spacing w:line="233" w:lineRule="auto"/>
              <w:jc w:val="center"/>
              <w:rPr>
                <w:sz w:val="19"/>
                <w:szCs w:val="19"/>
              </w:rPr>
            </w:pPr>
            <w:r w:rsidRPr="00B334CC">
              <w:rPr>
                <w:sz w:val="19"/>
                <w:szCs w:val="19"/>
              </w:rPr>
              <w:t xml:space="preserve">Норма расходов  на 1 штатную единицу в год, тыс. рублей 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23" w:type="dxa"/>
            <w:vMerge/>
            <w:vAlign w:val="center"/>
          </w:tcPr>
          <w:p w:rsidR="00EE157D" w:rsidRPr="00B334CC" w:rsidRDefault="00EE157D" w:rsidP="00EC7F58">
            <w:pPr>
              <w:spacing w:line="233" w:lineRule="auto"/>
              <w:rPr>
                <w:sz w:val="19"/>
                <w:szCs w:val="19"/>
              </w:rPr>
            </w:pPr>
          </w:p>
        </w:tc>
        <w:tc>
          <w:tcPr>
            <w:tcW w:w="1921" w:type="dxa"/>
            <w:vMerge/>
            <w:vAlign w:val="center"/>
          </w:tcPr>
          <w:p w:rsidR="00EE157D" w:rsidRPr="00B334CC" w:rsidRDefault="00EE157D" w:rsidP="00EC7F58">
            <w:pPr>
              <w:spacing w:line="233" w:lineRule="auto"/>
              <w:rPr>
                <w:sz w:val="19"/>
                <w:szCs w:val="19"/>
              </w:rPr>
            </w:pPr>
          </w:p>
        </w:tc>
        <w:tc>
          <w:tcPr>
            <w:tcW w:w="2552" w:type="dxa"/>
            <w:gridSpan w:val="3"/>
          </w:tcPr>
          <w:p w:rsidR="00EE157D" w:rsidRPr="00B334CC" w:rsidRDefault="00EE157D" w:rsidP="00EC7F58">
            <w:pPr>
              <w:spacing w:line="233" w:lineRule="auto"/>
              <w:jc w:val="center"/>
              <w:rPr>
                <w:sz w:val="19"/>
                <w:szCs w:val="19"/>
              </w:rPr>
            </w:pPr>
            <w:r w:rsidRPr="00B334CC">
              <w:rPr>
                <w:sz w:val="19"/>
                <w:szCs w:val="19"/>
              </w:rPr>
              <w:t>Очередной финансовый год</w:t>
            </w:r>
          </w:p>
        </w:tc>
        <w:tc>
          <w:tcPr>
            <w:tcW w:w="2491" w:type="dxa"/>
            <w:gridSpan w:val="3"/>
          </w:tcPr>
          <w:p w:rsidR="00EE157D" w:rsidRPr="00B334CC" w:rsidRDefault="00EE157D" w:rsidP="00EC7F58">
            <w:pPr>
              <w:spacing w:line="233" w:lineRule="auto"/>
              <w:jc w:val="center"/>
              <w:rPr>
                <w:sz w:val="19"/>
                <w:szCs w:val="19"/>
              </w:rPr>
            </w:pPr>
            <w:r w:rsidRPr="00B334CC">
              <w:rPr>
                <w:sz w:val="19"/>
                <w:szCs w:val="19"/>
              </w:rPr>
              <w:t>Первый год планового периода</w:t>
            </w:r>
          </w:p>
        </w:tc>
        <w:tc>
          <w:tcPr>
            <w:tcW w:w="2499" w:type="dxa"/>
            <w:gridSpan w:val="3"/>
          </w:tcPr>
          <w:p w:rsidR="00EE157D" w:rsidRPr="00B334CC" w:rsidRDefault="00EE157D" w:rsidP="00EC7F58">
            <w:pPr>
              <w:spacing w:line="233" w:lineRule="auto"/>
              <w:jc w:val="center"/>
              <w:rPr>
                <w:sz w:val="19"/>
                <w:szCs w:val="19"/>
              </w:rPr>
            </w:pPr>
            <w:r w:rsidRPr="00B334CC">
              <w:rPr>
                <w:sz w:val="19"/>
                <w:szCs w:val="19"/>
              </w:rPr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23" w:type="dxa"/>
            <w:vMerge/>
            <w:vAlign w:val="center"/>
          </w:tcPr>
          <w:p w:rsidR="00EE157D" w:rsidRPr="00B334CC" w:rsidRDefault="00EE157D" w:rsidP="007E1304">
            <w:pPr>
              <w:spacing w:line="233" w:lineRule="auto"/>
              <w:rPr>
                <w:sz w:val="19"/>
                <w:szCs w:val="19"/>
              </w:rPr>
            </w:pPr>
          </w:p>
        </w:tc>
        <w:tc>
          <w:tcPr>
            <w:tcW w:w="1921" w:type="dxa"/>
            <w:vMerge/>
            <w:vAlign w:val="center"/>
          </w:tcPr>
          <w:p w:rsidR="00EE157D" w:rsidRPr="00B334CC" w:rsidRDefault="00EE157D" w:rsidP="007E1304">
            <w:pPr>
              <w:spacing w:line="233" w:lineRule="auto"/>
              <w:rPr>
                <w:sz w:val="19"/>
                <w:szCs w:val="19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2491" w:type="dxa"/>
            <w:gridSpan w:val="3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2499" w:type="dxa"/>
            <w:gridSpan w:val="3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23" w:type="dxa"/>
            <w:vMerge/>
            <w:vAlign w:val="center"/>
          </w:tcPr>
          <w:p w:rsidR="00EE157D" w:rsidRPr="00B334CC" w:rsidRDefault="00EE157D" w:rsidP="00EC7F58">
            <w:pPr>
              <w:spacing w:line="233" w:lineRule="auto"/>
              <w:rPr>
                <w:sz w:val="19"/>
                <w:szCs w:val="19"/>
              </w:rPr>
            </w:pPr>
          </w:p>
        </w:tc>
        <w:tc>
          <w:tcPr>
            <w:tcW w:w="1921" w:type="dxa"/>
            <w:vMerge/>
            <w:vAlign w:val="center"/>
          </w:tcPr>
          <w:p w:rsidR="00EE157D" w:rsidRPr="00B334CC" w:rsidRDefault="00EE157D" w:rsidP="00EC7F58">
            <w:pPr>
              <w:spacing w:line="233" w:lineRule="auto"/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EE157D" w:rsidRPr="005F614A" w:rsidRDefault="00EE157D" w:rsidP="005F614A">
            <w:pPr>
              <w:spacing w:line="233" w:lineRule="auto"/>
              <w:ind w:left="-57" w:right="-57"/>
              <w:jc w:val="center"/>
              <w:rPr>
                <w:sz w:val="17"/>
                <w:szCs w:val="17"/>
              </w:rPr>
            </w:pPr>
            <w:r w:rsidRPr="005F614A">
              <w:rPr>
                <w:sz w:val="17"/>
                <w:szCs w:val="17"/>
              </w:rPr>
              <w:t>расходные материалы и предметы снабжения</w:t>
            </w:r>
          </w:p>
        </w:tc>
        <w:tc>
          <w:tcPr>
            <w:tcW w:w="934" w:type="dxa"/>
          </w:tcPr>
          <w:p w:rsidR="00EE157D" w:rsidRPr="005F614A" w:rsidRDefault="00EE157D" w:rsidP="005F614A">
            <w:pPr>
              <w:spacing w:line="233" w:lineRule="auto"/>
              <w:ind w:left="-57" w:right="-57"/>
              <w:jc w:val="center"/>
              <w:rPr>
                <w:sz w:val="17"/>
                <w:szCs w:val="17"/>
              </w:rPr>
            </w:pPr>
            <w:r w:rsidRPr="005F614A">
              <w:rPr>
                <w:sz w:val="17"/>
                <w:szCs w:val="17"/>
              </w:rPr>
              <w:t>командировочные расходы</w:t>
            </w:r>
          </w:p>
        </w:tc>
        <w:tc>
          <w:tcPr>
            <w:tcW w:w="718" w:type="dxa"/>
          </w:tcPr>
          <w:p w:rsidR="00EE157D" w:rsidRPr="005F614A" w:rsidRDefault="00EE157D" w:rsidP="005F614A">
            <w:pPr>
              <w:spacing w:line="233" w:lineRule="auto"/>
              <w:ind w:left="-57" w:right="-57"/>
              <w:jc w:val="center"/>
              <w:rPr>
                <w:sz w:val="17"/>
                <w:szCs w:val="17"/>
              </w:rPr>
            </w:pPr>
            <w:r w:rsidRPr="005F614A">
              <w:rPr>
                <w:sz w:val="17"/>
                <w:szCs w:val="17"/>
              </w:rPr>
              <w:t>услуги связи</w:t>
            </w:r>
          </w:p>
        </w:tc>
        <w:tc>
          <w:tcPr>
            <w:tcW w:w="932" w:type="dxa"/>
          </w:tcPr>
          <w:p w:rsidR="00EE157D" w:rsidRPr="005F614A" w:rsidRDefault="00EE157D" w:rsidP="005F614A">
            <w:pPr>
              <w:spacing w:line="233" w:lineRule="auto"/>
              <w:ind w:left="-57" w:right="-57"/>
              <w:jc w:val="center"/>
              <w:rPr>
                <w:sz w:val="17"/>
                <w:szCs w:val="17"/>
              </w:rPr>
            </w:pPr>
            <w:r w:rsidRPr="005F614A">
              <w:rPr>
                <w:sz w:val="17"/>
                <w:szCs w:val="17"/>
              </w:rPr>
              <w:t>расходные материалы и предметы снабжения</w:t>
            </w:r>
          </w:p>
        </w:tc>
        <w:tc>
          <w:tcPr>
            <w:tcW w:w="850" w:type="dxa"/>
          </w:tcPr>
          <w:p w:rsidR="00EE157D" w:rsidRPr="005F614A" w:rsidRDefault="00EE157D" w:rsidP="005F614A">
            <w:pPr>
              <w:spacing w:line="233" w:lineRule="auto"/>
              <w:ind w:left="-57" w:right="-57"/>
              <w:jc w:val="center"/>
              <w:rPr>
                <w:sz w:val="17"/>
                <w:szCs w:val="17"/>
              </w:rPr>
            </w:pPr>
            <w:r w:rsidRPr="005F614A">
              <w:rPr>
                <w:sz w:val="17"/>
                <w:szCs w:val="17"/>
              </w:rPr>
              <w:t>командировочные расходы</w:t>
            </w:r>
          </w:p>
        </w:tc>
        <w:tc>
          <w:tcPr>
            <w:tcW w:w="709" w:type="dxa"/>
          </w:tcPr>
          <w:p w:rsidR="00EE157D" w:rsidRPr="005F614A" w:rsidRDefault="00EE157D" w:rsidP="005F614A">
            <w:pPr>
              <w:spacing w:line="233" w:lineRule="auto"/>
              <w:ind w:left="-57" w:right="-57"/>
              <w:jc w:val="center"/>
              <w:rPr>
                <w:sz w:val="17"/>
                <w:szCs w:val="17"/>
              </w:rPr>
            </w:pPr>
            <w:r w:rsidRPr="005F614A">
              <w:rPr>
                <w:sz w:val="17"/>
                <w:szCs w:val="17"/>
              </w:rPr>
              <w:t>услуги связи</w:t>
            </w:r>
          </w:p>
        </w:tc>
        <w:tc>
          <w:tcPr>
            <w:tcW w:w="940" w:type="dxa"/>
          </w:tcPr>
          <w:p w:rsidR="00EE157D" w:rsidRPr="005F614A" w:rsidRDefault="00EE157D" w:rsidP="005F614A">
            <w:pPr>
              <w:spacing w:line="233" w:lineRule="auto"/>
              <w:ind w:left="-57" w:right="-57"/>
              <w:jc w:val="center"/>
              <w:rPr>
                <w:sz w:val="17"/>
                <w:szCs w:val="17"/>
              </w:rPr>
            </w:pPr>
            <w:r w:rsidRPr="005F614A">
              <w:rPr>
                <w:sz w:val="17"/>
                <w:szCs w:val="17"/>
              </w:rPr>
              <w:t>расходные материалы и предметы снабжения</w:t>
            </w:r>
          </w:p>
        </w:tc>
        <w:tc>
          <w:tcPr>
            <w:tcW w:w="851" w:type="dxa"/>
          </w:tcPr>
          <w:p w:rsidR="00EE157D" w:rsidRPr="005F614A" w:rsidRDefault="00EE157D" w:rsidP="005F614A">
            <w:pPr>
              <w:spacing w:line="233" w:lineRule="auto"/>
              <w:ind w:left="-57" w:right="-57"/>
              <w:jc w:val="center"/>
              <w:rPr>
                <w:sz w:val="17"/>
                <w:szCs w:val="17"/>
              </w:rPr>
            </w:pPr>
            <w:r w:rsidRPr="005F614A">
              <w:rPr>
                <w:sz w:val="17"/>
                <w:szCs w:val="17"/>
              </w:rPr>
              <w:t>командировочные расходы</w:t>
            </w:r>
          </w:p>
        </w:tc>
        <w:tc>
          <w:tcPr>
            <w:tcW w:w="708" w:type="dxa"/>
          </w:tcPr>
          <w:p w:rsidR="00EE157D" w:rsidRPr="005F614A" w:rsidRDefault="00EE157D" w:rsidP="005F614A">
            <w:pPr>
              <w:spacing w:line="233" w:lineRule="auto"/>
              <w:ind w:left="-57" w:right="-57"/>
              <w:jc w:val="center"/>
              <w:rPr>
                <w:sz w:val="17"/>
                <w:szCs w:val="17"/>
              </w:rPr>
            </w:pPr>
            <w:r w:rsidRPr="005F614A">
              <w:rPr>
                <w:sz w:val="17"/>
                <w:szCs w:val="17"/>
              </w:rPr>
              <w:t>услуги связи</w:t>
            </w:r>
          </w:p>
        </w:tc>
      </w:tr>
    </w:tbl>
    <w:p w:rsidR="00EE157D" w:rsidRPr="00CA7D2D" w:rsidRDefault="00EE157D" w:rsidP="00EC7F58">
      <w:pPr>
        <w:widowControl w:val="0"/>
        <w:autoSpaceDE w:val="0"/>
        <w:autoSpaceDN w:val="0"/>
        <w:adjustRightInd w:val="0"/>
        <w:spacing w:line="233" w:lineRule="auto"/>
        <w:jc w:val="both"/>
        <w:rPr>
          <w:sz w:val="2"/>
          <w:szCs w:val="2"/>
        </w:rPr>
      </w:pPr>
    </w:p>
    <w:tbl>
      <w:tblPr>
        <w:tblW w:w="9985" w:type="dxa"/>
        <w:tblInd w:w="-106" w:type="dxa"/>
        <w:tblLayout w:type="fixed"/>
        <w:tblLook w:val="00A0"/>
      </w:tblPr>
      <w:tblGrid>
        <w:gridCol w:w="5"/>
        <w:gridCol w:w="518"/>
        <w:gridCol w:w="1905"/>
        <w:gridCol w:w="909"/>
        <w:gridCol w:w="951"/>
        <w:gridCol w:w="700"/>
        <w:gridCol w:w="937"/>
        <w:gridCol w:w="853"/>
        <w:gridCol w:w="700"/>
        <w:gridCol w:w="953"/>
        <w:gridCol w:w="868"/>
        <w:gridCol w:w="686"/>
      </w:tblGrid>
      <w:tr w:rsidR="00EE157D" w:rsidRPr="00A64FC3">
        <w:trPr>
          <w:cantSplit/>
          <w:trHeight w:val="20"/>
          <w:tblHeader/>
        </w:trPr>
        <w:tc>
          <w:tcPr>
            <w:tcW w:w="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A64FC3">
              <w:rPr>
                <w:b/>
                <w:bCs/>
                <w:color w:val="00000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A64FC3">
              <w:rPr>
                <w:b/>
                <w:bCs/>
                <w:color w:val="000000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A64FC3">
              <w:rPr>
                <w:b/>
                <w:bCs/>
                <w:color w:val="000000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A64FC3">
              <w:rPr>
                <w:b/>
                <w:bCs/>
                <w:color w:val="00000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A64FC3">
              <w:rPr>
                <w:b/>
                <w:bCs/>
                <w:color w:val="000000"/>
              </w:rPr>
              <w:t>5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A64FC3">
              <w:rPr>
                <w:b/>
                <w:bCs/>
                <w:color w:val="000000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A64FC3">
              <w:rPr>
                <w:b/>
                <w:bCs/>
                <w:color w:val="00000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A64FC3">
              <w:rPr>
                <w:b/>
                <w:bCs/>
                <w:color w:val="000000"/>
              </w:rPr>
              <w:t>8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</w:rPr>
            </w:pPr>
            <w:r w:rsidRPr="00A64FC3">
              <w:rPr>
                <w:b/>
                <w:bCs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</w:rPr>
            </w:pPr>
            <w:r w:rsidRPr="00A64FC3">
              <w:rPr>
                <w:b/>
                <w:bCs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A64FC3" w:rsidRDefault="00EE157D" w:rsidP="00A64FC3">
            <w:pPr>
              <w:spacing w:line="233" w:lineRule="auto"/>
              <w:jc w:val="center"/>
              <w:rPr>
                <w:b/>
                <w:bCs/>
              </w:rPr>
            </w:pPr>
            <w:r w:rsidRPr="00A64FC3">
              <w:rPr>
                <w:b/>
                <w:bCs/>
              </w:rPr>
              <w:t>11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color w:val="000000"/>
              </w:rPr>
            </w:pPr>
            <w:r w:rsidRPr="00EF312D">
              <w:rPr>
                <w:color w:val="00000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Председатель Государственного Собрания Республики Мордовия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110,5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279,7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114,8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290,6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119,2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301,6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color w:val="000000"/>
              </w:rPr>
            </w:pPr>
            <w:r w:rsidRPr="00EF312D">
              <w:rPr>
                <w:color w:val="000000"/>
              </w:rPr>
              <w:t>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Председатель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110,5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279,7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290,6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119,2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301,6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color w:val="000000"/>
              </w:rPr>
            </w:pPr>
            <w:r w:rsidRPr="00EF312D">
              <w:rPr>
                <w:color w:val="000000"/>
              </w:rPr>
              <w:t>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Первый заместитель Председателя Государственного Собрания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254,1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264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163,7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274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Председателя Государственного Собрания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143,3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220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148,7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228,4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color w:val="000000"/>
              </w:rPr>
            </w:pPr>
            <w:r w:rsidRPr="00EF312D">
              <w:rPr>
                <w:color w:val="000000"/>
              </w:rPr>
              <w:t>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Первый заместитель Председателя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254,1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264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163,7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274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color w:val="000000"/>
              </w:rPr>
            </w:pPr>
            <w:r w:rsidRPr="00EF312D">
              <w:rPr>
                <w:color w:val="000000"/>
              </w:rPr>
              <w:t>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Председателя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143,3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220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148,7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228,4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color w:val="000000"/>
              </w:rPr>
            </w:pPr>
            <w:r w:rsidRPr="00EF312D">
              <w:rPr>
                <w:color w:val="000000"/>
              </w:rPr>
              <w:t>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 xml:space="preserve">Министр Республики Мордовия, руководитель иного исполнительного органа государственной власти - член Правительства Республики Мордовия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 xml:space="preserve">Председатель Комитета Государственного Собрания Республики Мордовия, работающий в Государственном Собрании Республики Мордовия на профессиональной постоянной основе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74,6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80,4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139,3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218,6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 xml:space="preserve">Заместитель председателя Комитета Государственного Собрания РМ, работающий в Государственном Собрании Республики Мордовия на профессиональной постоянной основе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74,6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80,4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139,3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218,6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Депутат  Государственного Собрания Республики Мордовия, работающий в Государственном Собрании Республики Мордовия на профессиональной постоянной основе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74,6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80,4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139,3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218,6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Председателя Правительства - Полномочный представитель Республики Мордовия при Президенте Российской Федерации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143,3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220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148,7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228,4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Председатель Центральной избирательной комиссии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143,3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220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148,7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228,4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Председателя Центральной избирательной комиссии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74,6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80,4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139,3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218,6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Секретарь Центральной избирательной комиссии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Председатель Счетной палаты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143,3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220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148,7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228,4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Уполномоченный по правам человека в Республике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Уполномоченный по правам ребенка при Главе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rPr>
                <w:color w:val="000000"/>
              </w:rPr>
            </w:pPr>
            <w:r w:rsidRPr="005D7D0F">
              <w:rPr>
                <w:color w:val="000000"/>
              </w:rPr>
              <w:t>Уполномоченный по защите прав предпринимателей в Республике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13,2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13,7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5D7D0F">
              <w:t>50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rPr>
                <w:color w:val="000000"/>
              </w:rPr>
            </w:pPr>
            <w:r w:rsidRPr="005D7D0F">
              <w:rPr>
                <w:color w:val="000000"/>
              </w:rPr>
              <w:t>Аудитор Счетной палаты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55,9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58,1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11,7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60,3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5D7D0F">
              <w:t>50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99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 xml:space="preserve">Аппарат Администрации Главы Республики Мордовия 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Администрации Главы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254,1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264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163,7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274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Первый заместитель Руководителя Администрации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220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228,4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Руководителя Администрации – руководитель  структурного подразделения (начальник управления) Администрации Главы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220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228,4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Руководителя Администрации Главы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220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228,4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Государственный  советник Главы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89,2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218,6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Старший советник  Главы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218,6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Советник Главы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группы помощников  Главы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218,6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Старший помощник Главы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218,6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Помощник Главы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rPr>
                <w:color w:val="000000"/>
              </w:rPr>
            </w:pPr>
            <w:r w:rsidRPr="005D7D0F">
              <w:rPr>
                <w:color w:val="000000"/>
              </w:rPr>
              <w:t>Руководитель структурного подразделения (начальник управления, секретариата, руководитель пресс-службы Главы Республики Мордовия)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73,6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92,2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76,5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95,8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79,4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99,4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5D7D0F">
              <w:t>218,6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отделом, не входящим в состав иного структурного подразделения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отделом в составе структурного подразделения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rPr>
                <w:color w:val="000000"/>
              </w:rPr>
            </w:pPr>
            <w:r w:rsidRPr="005D7D0F">
              <w:rPr>
                <w:color w:val="000000"/>
              </w:rPr>
              <w:t>Заместитель руководителя структурного подразделения (управления, пресс-службы Главы Республики Мордовия)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92,2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95,8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39,8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5D7D0F">
              <w:t>99,4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руководителя структурного подразделения (управления) - заведующий отделом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заведующего отделом, не входящим в состав иного структурного подразделения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сектором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Консультант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29,1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30,2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31,3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Главный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Ведущий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1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cantSplit/>
          <w:trHeight w:val="20"/>
        </w:trPr>
        <w:tc>
          <w:tcPr>
            <w:tcW w:w="99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>Аппарат Государственного Собрания Республики Мордовия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41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rPr>
                <w:color w:val="000000"/>
              </w:rPr>
            </w:pPr>
            <w:r w:rsidRPr="005D7D0F">
              <w:rPr>
                <w:color w:val="000000"/>
              </w:rPr>
              <w:t>Руководитель аппарата Государственного собрания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92,2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151,8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254,1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95,8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264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99,4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163,7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5D7D0F">
              <w:t>274</w:t>
            </w:r>
            <w:r>
              <w:t>,0</w:t>
            </w:r>
          </w:p>
        </w:tc>
      </w:tr>
      <w:tr w:rsidR="00EE157D" w:rsidRPr="00EF312D">
        <w:trPr>
          <w:cantSplit/>
          <w:trHeight w:val="20"/>
        </w:trPr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Начальник Управления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254,1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264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163,7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274</w:t>
            </w:r>
            <w:r>
              <w:t>,0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43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rPr>
                <w:color w:val="000000"/>
              </w:rPr>
            </w:pPr>
            <w:r w:rsidRPr="005D7D0F">
              <w:rPr>
                <w:color w:val="000000"/>
              </w:rPr>
              <w:t>Заведующий отделом, не входящим в состав Управления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5D7D0F">
              <w:t>198,7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Приемной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45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rPr>
                <w:color w:val="000000"/>
              </w:rPr>
            </w:pPr>
            <w:r w:rsidRPr="005D7D0F">
              <w:rPr>
                <w:color w:val="000000"/>
              </w:rPr>
              <w:t>Заместитель заведующего отделом, не входящим в состав Управления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92,2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38,3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5D7D0F">
              <w:rPr>
                <w:color w:val="000000"/>
              </w:rPr>
              <w:t>95,8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5D7D0F" w:rsidRDefault="00EE157D" w:rsidP="00A64FC3">
            <w:pPr>
              <w:spacing w:line="233" w:lineRule="auto"/>
              <w:jc w:val="right"/>
            </w:pPr>
            <w:r w:rsidRPr="005D7D0F">
              <w:t>39,8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5D7D0F">
              <w:t>99,4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Старший советник Председателя Государственного Собрания Р</w:t>
            </w:r>
            <w:r>
              <w:rPr>
                <w:color w:val="000000"/>
              </w:rPr>
              <w:t xml:space="preserve">еспублики </w:t>
            </w:r>
            <w:r w:rsidRPr="00EF312D">
              <w:rPr>
                <w:color w:val="000000"/>
              </w:rPr>
              <w:t>М</w:t>
            </w:r>
            <w:r>
              <w:rPr>
                <w:color w:val="000000"/>
              </w:rPr>
              <w:t>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254,1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264</w:t>
            </w:r>
            <w:r>
              <w:rPr>
                <w:color w:val="000000"/>
              </w:rPr>
              <w:t>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163,7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274</w:t>
            </w:r>
            <w:r>
              <w:rPr>
                <w:color w:val="000000"/>
              </w:rPr>
              <w:t>,0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Помощник Председателя Государственного Собрания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отделом в составе Управления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198,7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заведующего отделом в составе Управления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99,4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сектором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Консультант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29,1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30,2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31,3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Главный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Ведущий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1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9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>Аппарат Правительства Республики Мордовия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E7336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1E7336">
              <w:rPr>
                <w:color w:val="000000"/>
              </w:rPr>
              <w:t>55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E7336" w:rsidRDefault="00EE157D" w:rsidP="00A64FC3">
            <w:pPr>
              <w:spacing w:line="233" w:lineRule="auto"/>
              <w:rPr>
                <w:color w:val="000000"/>
              </w:rPr>
            </w:pPr>
            <w:r w:rsidRPr="001E7336">
              <w:rPr>
                <w:color w:val="000000"/>
              </w:rPr>
              <w:t>Заместитель Руководителя Аппарата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E7336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1E7336">
              <w:rPr>
                <w:color w:val="000000"/>
              </w:rPr>
              <w:t>92,2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E7336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1E7336">
              <w:rPr>
                <w:color w:val="000000"/>
              </w:rPr>
              <w:t>151,8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E7336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1E7336">
              <w:rPr>
                <w:color w:val="000000"/>
              </w:rPr>
              <w:t>254,1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E7336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1E7336">
              <w:rPr>
                <w:color w:val="000000"/>
              </w:rPr>
              <w:t>95,8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E7336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1E7336">
              <w:rPr>
                <w:color w:val="000000"/>
              </w:rPr>
              <w:t>157,7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E7336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1E7336">
              <w:rPr>
                <w:color w:val="000000"/>
              </w:rPr>
              <w:t>264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1E7336" w:rsidRDefault="00EE157D" w:rsidP="00A64FC3">
            <w:pPr>
              <w:spacing w:line="233" w:lineRule="auto"/>
              <w:jc w:val="right"/>
            </w:pPr>
            <w:r w:rsidRPr="001E7336">
              <w:t>99,4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1E7336" w:rsidRDefault="00EE157D" w:rsidP="00A64FC3">
            <w:pPr>
              <w:spacing w:line="233" w:lineRule="auto"/>
              <w:jc w:val="right"/>
            </w:pPr>
            <w:r w:rsidRPr="001E7336">
              <w:t>163,7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1E7336">
              <w:t>274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Старший помощник Председателя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Помощник Председателя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Помощник заместителя Председателя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99,4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Секретариатом Аппарата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структурного подразделения (начальник отдела)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сектором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 xml:space="preserve">Консультант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Главный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Ведущий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1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9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>Аппараты Министерства финансов Республики Мордовия, Министерства экономики Республики Мордовия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Первый заместитель Министра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64,4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  <w:r>
              <w:t>,0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Первый заместитель Министра - начальник управления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64,4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69,4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133,3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50</w:t>
            </w:r>
            <w:r>
              <w:rPr>
                <w:color w:val="000000"/>
              </w:rPr>
              <w:t>,0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Министра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</w:t>
            </w:r>
            <w:r>
              <w:rPr>
                <w:color w:val="000000"/>
              </w:rPr>
              <w:t>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50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51,9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  <w:r>
              <w:t>,0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структурного подразделения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24,8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37,8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25,7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руководителя структурного подразделения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37,8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20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39,2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подразделения (заведующий отделом) в составе структурного подразделения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24,8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37,8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25,7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39,2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Консультант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29,1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30,2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31,3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Главный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Ведущий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1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2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3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9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 xml:space="preserve">Аппарат  министерств, иных исполнительных органов государственной власти Республики Мордовия  </w:t>
            </w:r>
            <w:r w:rsidRPr="00EF312D">
              <w:rPr>
                <w:color w:val="000000"/>
              </w:rPr>
              <w:t xml:space="preserve"> 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Первый заместитель Министра, первый заместитель руководителя иного  исполнительного органа государственной власти, являющегося членом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11,7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60,3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44,9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иного исполнительного органа государственной власти, не являющийся членом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11,7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60,3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44,9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Министра, заместитель руководителя иного исполнительного органа государственной власти, являющегося членом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39,4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50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40,9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51,9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42,5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руководителя иного исполнительного органа государственной власти, не являющийся членом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39,4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50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40,9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51,9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42,5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структурного подразделения министерства (начальник управления)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структурного подразделения исполнительного органа  государственной власти Республики Мордовия,  руководитель которого является членом Правительства Республики Мордовия (начальник отдела)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структурного подразделения исполнительного органа  государственной власти Республики Мордовия,  руководитель которого не является членом Правительства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руководителя структурного подразделения  министерства, иного исполнительного органа государственной власти 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подразделения (заведующий отделом) в составе структурного подразделения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Консультант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Главный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Ведущий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1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2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3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</w:t>
            </w:r>
            <w: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9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>Аппарат Центральной избирательной комиссии Республики Мордовия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Начальник отдела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11,7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60,3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сектором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Консультант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Главный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Ведущий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9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>Аппарат Постоянного представительства Республики Мордовия при Президенте Российской Федерации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Первый заместитель Полномочного представителя РМ при Президенте Российской Федерации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74,6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80,4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139,3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218,6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Полномочного представителя Республики Мордовия при Президенте Российской Федерации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74,6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202,7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210,6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80,4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139,3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218,6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 xml:space="preserve">Директор Центра мордовской культуры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184,2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79,4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198,7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Начальник отдела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11,7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60,3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  <w:r>
              <w:t>,0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 xml:space="preserve">Заведующий сектором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Управляющий делами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Консультант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Главный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Ведущий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Специалист 1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9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>Аппарат Счетной палаты Республики Мордовия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Руководитель аппарата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11,7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60,3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  <w:r>
              <w:t>,0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Начальник отдела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46,4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11,7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60,3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50</w:t>
            </w:r>
            <w:r>
              <w:t>,0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Старший инспектор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33,3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34,6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35,9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 xml:space="preserve">Заведующий сектором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Инспектор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33,3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34,6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35,9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9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>Аппарат Уполномоченного по правам человека в Республике Мордовия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Заведующий отделом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Консультант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9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>Аппарат Мирового судьи в Республике Мордовия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Помощник мирового судьи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88</w:t>
            </w:r>
            <w:r>
              <w:rPr>
                <w:color w:val="000000"/>
              </w:rPr>
              <w:t>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94,9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Секретарь судебного заседания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18,4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88</w:t>
            </w:r>
            <w:r>
              <w:rPr>
                <w:color w:val="000000"/>
              </w:rPr>
              <w:t>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91,4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19,8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</w:pPr>
            <w:r w:rsidRPr="00EF312D">
              <w:t>94,9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9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157D" w:rsidRPr="00EF312D" w:rsidRDefault="00EE157D" w:rsidP="00A64FC3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EF312D">
              <w:rPr>
                <w:b/>
                <w:bCs/>
                <w:color w:val="000000"/>
              </w:rPr>
              <w:t>Аппарат Республиканской службы по тарифам Республики Мордовия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117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rPr>
                <w:color w:val="000000"/>
              </w:rPr>
            </w:pPr>
            <w:r w:rsidRPr="00356EB0">
              <w:rPr>
                <w:color w:val="000000"/>
              </w:rPr>
              <w:t>Начальник Республиканской службы по тарифам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10,9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55,9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41,7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58,1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43,3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11,7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356EB0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60,3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356EB0">
              <w:rPr>
                <w:color w:val="000000"/>
              </w:rPr>
              <w:t>44,9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Первый заместитель начальника Республиканской службы по тарифам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39,4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50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40,9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51,9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42,5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119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начальника Республиканской службы по тарифам Республики Мордовия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39,4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50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40,9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51,9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A64FC3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42,5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Начальник отдела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8,4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rPr>
                <w:color w:val="000000"/>
              </w:rPr>
            </w:pPr>
            <w:r w:rsidRPr="00EF312D">
              <w:rPr>
                <w:color w:val="000000"/>
              </w:rPr>
              <w:t>Консультант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13,2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F312D" w:rsidRDefault="00EE157D" w:rsidP="00356EB0">
            <w:pPr>
              <w:spacing w:line="233" w:lineRule="auto"/>
            </w:pPr>
            <w:r w:rsidRPr="00EF312D">
              <w:t>Главный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F312D" w:rsidRDefault="00EE157D" w:rsidP="00356EB0">
            <w:pPr>
              <w:spacing w:line="233" w:lineRule="auto"/>
            </w:pPr>
            <w:r w:rsidRPr="00EF312D">
              <w:t>Ведущий специалист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4,4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F312D" w:rsidRDefault="00EE157D" w:rsidP="00356EB0">
            <w:pPr>
              <w:spacing w:line="233" w:lineRule="auto"/>
            </w:pPr>
            <w:r w:rsidRPr="00EF312D">
              <w:t>Специалист 1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</w:t>
            </w:r>
            <w:r>
              <w:rPr>
                <w:color w:val="000000"/>
              </w:rP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F312D" w:rsidRDefault="00EE157D" w:rsidP="00356EB0">
            <w:pPr>
              <w:spacing w:line="233" w:lineRule="auto"/>
            </w:pPr>
            <w:r w:rsidRPr="00EF312D">
              <w:t>Специалист 2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</w:t>
            </w:r>
            <w:r>
              <w:rPr>
                <w:color w:val="000000"/>
              </w:rP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</w:tr>
      <w:tr w:rsidR="00EE157D" w:rsidRPr="00EF312D">
        <w:trPr>
          <w:gridBefore w:val="1"/>
          <w:cantSplit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127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F312D" w:rsidRDefault="00EE157D" w:rsidP="00356EB0">
            <w:pPr>
              <w:spacing w:line="233" w:lineRule="auto"/>
            </w:pPr>
            <w:r w:rsidRPr="00EF312D">
              <w:t>Специалист 3 разряда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6</w:t>
            </w:r>
            <w:r>
              <w:rPr>
                <w:color w:val="000000"/>
              </w:rP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2,3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312D" w:rsidRDefault="00EE157D" w:rsidP="00356EB0">
            <w:pPr>
              <w:spacing w:line="233" w:lineRule="auto"/>
              <w:jc w:val="right"/>
              <w:rPr>
                <w:color w:val="000000"/>
              </w:rPr>
            </w:pPr>
            <w:r w:rsidRPr="00EF312D">
              <w:rPr>
                <w:color w:val="000000"/>
              </w:rPr>
              <w:t>10,9</w:t>
            </w:r>
          </w:p>
        </w:tc>
      </w:tr>
    </w:tbl>
    <w:p w:rsidR="00EE157D" w:rsidRDefault="00EE157D" w:rsidP="00F74117">
      <w:pPr>
        <w:jc w:val="right"/>
        <w:rPr>
          <w:sz w:val="28"/>
          <w:szCs w:val="28"/>
        </w:rPr>
      </w:pPr>
    </w:p>
    <w:p w:rsidR="00EE157D" w:rsidRPr="00B334CC" w:rsidRDefault="00EE157D" w:rsidP="00F74117">
      <w:pPr>
        <w:jc w:val="right"/>
        <w:rPr>
          <w:sz w:val="28"/>
          <w:szCs w:val="28"/>
        </w:rPr>
      </w:pPr>
      <w:r w:rsidRPr="0076311E">
        <w:rPr>
          <w:sz w:val="28"/>
          <w:szCs w:val="28"/>
        </w:rPr>
        <w:t>Таблица 1</w:t>
      </w:r>
      <w:r>
        <w:rPr>
          <w:sz w:val="28"/>
          <w:szCs w:val="28"/>
        </w:rPr>
        <w:t>3</w:t>
      </w:r>
    </w:p>
    <w:p w:rsidR="00EE157D" w:rsidRPr="00B334CC" w:rsidRDefault="00EE157D" w:rsidP="00F741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рмативы расходов на оказание государственных услуг</w:t>
      </w:r>
    </w:p>
    <w:tbl>
      <w:tblPr>
        <w:tblW w:w="9923" w:type="dxa"/>
        <w:tblInd w:w="2" w:type="dxa"/>
        <w:tblLayout w:type="fixed"/>
        <w:tblLook w:val="0000"/>
      </w:tblPr>
      <w:tblGrid>
        <w:gridCol w:w="514"/>
        <w:gridCol w:w="2289"/>
        <w:gridCol w:w="2060"/>
        <w:gridCol w:w="1082"/>
        <w:gridCol w:w="1387"/>
        <w:gridCol w:w="1287"/>
        <w:gridCol w:w="1304"/>
      </w:tblGrid>
      <w:tr w:rsidR="00EE157D" w:rsidRPr="00B334CC">
        <w:trPr>
          <w:cantSplit/>
          <w:trHeight w:val="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F74117">
            <w:pPr>
              <w:jc w:val="center"/>
            </w:pPr>
            <w:r w:rsidRPr="00EB4A49">
              <w:t>№ п/п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F74117">
            <w:pPr>
              <w:jc w:val="center"/>
            </w:pPr>
            <w:r w:rsidRPr="00EB4A49">
              <w:t>Наименование услуг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F74117">
            <w:pPr>
              <w:jc w:val="center"/>
            </w:pPr>
            <w:r w:rsidRPr="00EB4A49">
              <w:t>Уровень бюджетной системы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F74117">
            <w:pPr>
              <w:jc w:val="center"/>
            </w:pPr>
            <w:r w:rsidRPr="00EB4A49">
              <w:t>Получатели услуг</w:t>
            </w:r>
          </w:p>
        </w:tc>
        <w:tc>
          <w:tcPr>
            <w:tcW w:w="3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F74117">
            <w:pPr>
              <w:jc w:val="center"/>
            </w:pPr>
            <w:r w:rsidRPr="00EB4A49">
              <w:t>Норматив расходов, рублей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F74117"/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F74117"/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F74117"/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F74117"/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F74117">
            <w:pPr>
              <w:jc w:val="center"/>
            </w:pPr>
            <w:r w:rsidRPr="00EB4A49">
              <w:t>Очередной финансовый год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F74117">
            <w:pPr>
              <w:jc w:val="center"/>
            </w:pPr>
            <w:r w:rsidRPr="00EB4A49">
              <w:t>Первый год планового периода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F74117">
            <w:pPr>
              <w:jc w:val="center"/>
            </w:pPr>
            <w:r w:rsidRPr="00EB4A49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C127FB"/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C127FB"/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C127FB"/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C127FB"/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F74117" w:rsidRDefault="00EE157D" w:rsidP="006F336B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906" w:type="dxa"/>
        <w:tblInd w:w="2" w:type="dxa"/>
        <w:tblLook w:val="00A0"/>
      </w:tblPr>
      <w:tblGrid>
        <w:gridCol w:w="499"/>
        <w:gridCol w:w="2296"/>
        <w:gridCol w:w="2062"/>
        <w:gridCol w:w="1092"/>
        <w:gridCol w:w="1367"/>
        <w:gridCol w:w="1300"/>
        <w:gridCol w:w="1290"/>
      </w:tblGrid>
      <w:tr w:rsidR="00EE157D" w:rsidRPr="00F74117">
        <w:trPr>
          <w:cantSplit/>
          <w:trHeight w:val="20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F74117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F74117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B15FD1">
            <w:pPr>
              <w:ind w:left="-73" w:right="-66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3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F74117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F74117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B4A49" w:rsidRDefault="00EE157D" w:rsidP="00F74117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B4A49" w:rsidRDefault="00EE157D" w:rsidP="00F74117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7</w:t>
            </w:r>
          </w:p>
        </w:tc>
      </w:tr>
      <w:tr w:rsidR="00EE157D" w:rsidRPr="00F74117">
        <w:trPr>
          <w:cantSplit/>
          <w:trHeight w:val="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физической культуры и спорта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Бюджеты муниципальных районов (городского округа)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житель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8,41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8,74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9,07</w:t>
            </w:r>
          </w:p>
        </w:tc>
      </w:tr>
      <w:tr w:rsidR="00EE157D" w:rsidRPr="00F74117">
        <w:trPr>
          <w:cantSplit/>
          <w:trHeight w:val="2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физической культуры и спорта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Республиканский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житель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56,17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58,30</w:t>
            </w:r>
          </w:p>
        </w:tc>
      </w:tr>
      <w:tr w:rsidR="00EE157D" w:rsidRPr="00F74117">
        <w:trPr>
          <w:cantSplit/>
          <w:trHeight w:val="2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молодежной политики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Бюджеты муниципальных районов, за исключением бюджетов Ковылкинского и Рузаевского муниципальных районов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житель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3,80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3,94</w:t>
            </w:r>
          </w:p>
        </w:tc>
      </w:tr>
      <w:tr w:rsidR="00EE157D" w:rsidRPr="00F74117">
        <w:trPr>
          <w:cantSplit/>
          <w:trHeight w:val="2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молодежной политики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Бюджеты  Ковылкинского и Рузаевского муниципальных районов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житель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7,47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7,75</w:t>
            </w:r>
          </w:p>
        </w:tc>
      </w:tr>
      <w:tr w:rsidR="00EE157D" w:rsidRPr="00F74117">
        <w:trPr>
          <w:cantSplit/>
          <w:trHeight w:val="2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молодежной политики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Бюджет городского округа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житель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11,27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</w:tr>
      <w:tr w:rsidR="00EE157D" w:rsidRPr="00F74117">
        <w:trPr>
          <w:cantSplit/>
          <w:trHeight w:val="2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молодежной политики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Республиканский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житель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28,97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30,07</w:t>
            </w:r>
          </w:p>
        </w:tc>
      </w:tr>
      <w:tr w:rsidR="00EE157D" w:rsidRPr="00F74117">
        <w:trPr>
          <w:cantSplit/>
          <w:trHeight w:val="2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детей в каникулярное время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Бюджеты муниципальных районов (городского округа)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житель в возрасте от 6 до 17 лет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42,06</w:t>
            </w:r>
          </w:p>
        </w:tc>
      </w:tr>
      <w:tr w:rsidR="00EE157D" w:rsidRPr="00E07F9C">
        <w:trPr>
          <w:cantSplit/>
          <w:trHeight w:val="2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Бюджет городского округа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житель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935,86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972,36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1 009,31</w:t>
            </w:r>
          </w:p>
        </w:tc>
      </w:tr>
      <w:tr w:rsidR="00EE157D" w:rsidRPr="00E07F9C">
        <w:trPr>
          <w:cantSplit/>
          <w:trHeight w:val="2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центры муниципальных районов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житель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810,32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841,11</w:t>
            </w:r>
          </w:p>
        </w:tc>
      </w:tr>
      <w:tr w:rsidR="00EE157D" w:rsidRPr="00F74117">
        <w:trPr>
          <w:cantSplit/>
          <w:trHeight w:val="2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rPr>
                <w:color w:val="000000"/>
              </w:rPr>
            </w:pPr>
            <w:r>
              <w:rPr>
                <w:color w:val="000000"/>
              </w:rPr>
              <w:t>Городских и сельских поселений, за исключением административных центров муниципальных районов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житель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331,46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344,39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357,48</w:t>
            </w:r>
          </w:p>
        </w:tc>
      </w:tr>
    </w:tbl>
    <w:p w:rsidR="00EE157D" w:rsidRDefault="00EE157D" w:rsidP="00B70917">
      <w:pPr>
        <w:spacing w:line="233" w:lineRule="auto"/>
        <w:jc w:val="right"/>
        <w:rPr>
          <w:sz w:val="28"/>
          <w:szCs w:val="28"/>
        </w:rPr>
      </w:pPr>
    </w:p>
    <w:p w:rsidR="00EE157D" w:rsidRPr="00B334CC" w:rsidRDefault="00EE157D" w:rsidP="00B70917">
      <w:pPr>
        <w:spacing w:line="233" w:lineRule="auto"/>
        <w:jc w:val="right"/>
        <w:rPr>
          <w:sz w:val="28"/>
          <w:szCs w:val="28"/>
        </w:rPr>
      </w:pPr>
      <w:r w:rsidRPr="0076311E">
        <w:rPr>
          <w:sz w:val="28"/>
          <w:szCs w:val="28"/>
        </w:rPr>
        <w:t>Таблица 1</w:t>
      </w:r>
      <w:r>
        <w:rPr>
          <w:sz w:val="28"/>
          <w:szCs w:val="28"/>
        </w:rPr>
        <w:t>4</w:t>
      </w:r>
    </w:p>
    <w:p w:rsidR="00EE157D" w:rsidRDefault="00EE157D" w:rsidP="00B70917">
      <w:pPr>
        <w:spacing w:line="23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 xml:space="preserve">рмативы расходов на предоставление компенсации по приобретению комплекта одежды и обуви, мягкого инвентаря и оборудования детям-сиротам и детям, оставшимся без попечения родителей, лицам из числа детей-сирот и детей, оставшихся без попечения родителей, выпускающимся из всех типов государственных образовательных </w:t>
      </w:r>
      <w:r>
        <w:rPr>
          <w:sz w:val="28"/>
          <w:szCs w:val="28"/>
        </w:rPr>
        <w:t>организаций</w:t>
      </w:r>
      <w:r w:rsidRPr="00B334CC">
        <w:rPr>
          <w:sz w:val="28"/>
          <w:szCs w:val="28"/>
        </w:rPr>
        <w:t xml:space="preserve"> Республики Мордовия за исключением лиц, продолжающих обучение по очной форме в </w:t>
      </w:r>
      <w:r>
        <w:rPr>
          <w:sz w:val="28"/>
          <w:szCs w:val="28"/>
        </w:rPr>
        <w:t>профессиональных образовательных организациях</w:t>
      </w:r>
    </w:p>
    <w:tbl>
      <w:tblPr>
        <w:tblW w:w="9929" w:type="dxa"/>
        <w:tblInd w:w="2" w:type="dxa"/>
        <w:tblLook w:val="0000"/>
      </w:tblPr>
      <w:tblGrid>
        <w:gridCol w:w="513"/>
        <w:gridCol w:w="5217"/>
        <w:gridCol w:w="1387"/>
        <w:gridCol w:w="1497"/>
        <w:gridCol w:w="1315"/>
      </w:tblGrid>
      <w:tr w:rsidR="00EE157D" w:rsidRPr="00B334CC">
        <w:trPr>
          <w:cantSplit/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</w:pPr>
            <w:r w:rsidRPr="00EB4A49">
              <w:t>№ п/п</w:t>
            </w:r>
          </w:p>
        </w:tc>
        <w:tc>
          <w:tcPr>
            <w:tcW w:w="5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</w:pPr>
            <w:r w:rsidRPr="00EB4A49">
              <w:t>Наименование показателя</w:t>
            </w:r>
          </w:p>
        </w:tc>
        <w:tc>
          <w:tcPr>
            <w:tcW w:w="4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</w:pPr>
            <w:r w:rsidRPr="00EB4A49">
              <w:t>Норматив расходов на единицу производственного показателя, рублей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B70917">
            <w:pPr>
              <w:spacing w:line="233" w:lineRule="auto"/>
            </w:pPr>
          </w:p>
        </w:tc>
        <w:tc>
          <w:tcPr>
            <w:tcW w:w="5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B70917">
            <w:pPr>
              <w:spacing w:line="233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</w:pPr>
            <w:r w:rsidRPr="00EB4A49">
              <w:t>Очередной финансовый год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</w:pPr>
            <w:r w:rsidRPr="00EB4A49">
              <w:t>Первый год планового периода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</w:pPr>
            <w:r w:rsidRPr="00EB4A49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5A757A">
            <w:pPr>
              <w:spacing w:line="233" w:lineRule="auto"/>
            </w:pPr>
          </w:p>
        </w:tc>
        <w:tc>
          <w:tcPr>
            <w:tcW w:w="5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5A757A">
            <w:pPr>
              <w:spacing w:line="233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4D081E" w:rsidRDefault="00EE157D" w:rsidP="00B70917">
      <w:pPr>
        <w:widowControl w:val="0"/>
        <w:autoSpaceDE w:val="0"/>
        <w:autoSpaceDN w:val="0"/>
        <w:adjustRightInd w:val="0"/>
        <w:spacing w:line="233" w:lineRule="auto"/>
        <w:jc w:val="both"/>
        <w:rPr>
          <w:sz w:val="2"/>
          <w:szCs w:val="2"/>
        </w:rPr>
      </w:pPr>
    </w:p>
    <w:tbl>
      <w:tblPr>
        <w:tblW w:w="9933" w:type="dxa"/>
        <w:tblInd w:w="2" w:type="dxa"/>
        <w:tblLook w:val="00A0"/>
      </w:tblPr>
      <w:tblGrid>
        <w:gridCol w:w="500"/>
        <w:gridCol w:w="5220"/>
        <w:gridCol w:w="1386"/>
        <w:gridCol w:w="1497"/>
        <w:gridCol w:w="1330"/>
      </w:tblGrid>
      <w:tr w:rsidR="00EE157D" w:rsidRPr="004D081E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5</w:t>
            </w:r>
          </w:p>
        </w:tc>
      </w:tr>
      <w:tr w:rsidR="00EE157D" w:rsidRPr="004D081E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Норматив расходов на предоставление компенсации по приобретению комплекта одежды и обуви, мягкого инвентаря и оборудования детям-сиротам и детям, оставшимся без попечения родителей, лицам из числа детей-сирот и детей, оставшихся без попечения родителей, выпускающимся из всех типов государственных образовательных организаций Республики Мордовия за исключением лиц, продолжающих обучение по очной форме в профессиональных образовательных организациях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82 896,50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86 129,50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0F064C" w:rsidRDefault="00EE157D" w:rsidP="002F3F13">
            <w:pPr>
              <w:jc w:val="center"/>
            </w:pPr>
            <w:r w:rsidRPr="000F064C">
              <w:t>89</w:t>
            </w:r>
            <w:r>
              <w:t xml:space="preserve"> </w:t>
            </w:r>
            <w:r w:rsidRPr="000F064C">
              <w:t>402,4</w:t>
            </w:r>
            <w:r>
              <w:t>0</w:t>
            </w:r>
          </w:p>
        </w:tc>
      </w:tr>
    </w:tbl>
    <w:p w:rsidR="00EE157D" w:rsidRPr="003D5045" w:rsidRDefault="00EE157D" w:rsidP="00B70917">
      <w:pPr>
        <w:widowControl w:val="0"/>
        <w:autoSpaceDE w:val="0"/>
        <w:autoSpaceDN w:val="0"/>
        <w:adjustRightInd w:val="0"/>
        <w:spacing w:line="233" w:lineRule="auto"/>
        <w:jc w:val="both"/>
        <w:rPr>
          <w:sz w:val="28"/>
          <w:szCs w:val="28"/>
        </w:rPr>
      </w:pPr>
    </w:p>
    <w:p w:rsidR="00EE157D" w:rsidRPr="00B334CC" w:rsidRDefault="00EE157D" w:rsidP="00B70917">
      <w:pPr>
        <w:spacing w:line="233" w:lineRule="auto"/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15</w:t>
      </w:r>
    </w:p>
    <w:p w:rsidR="00EE157D" w:rsidRPr="00B334CC" w:rsidRDefault="00EE157D" w:rsidP="00B70917">
      <w:pPr>
        <w:spacing w:line="23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рмативы расходов на приобретение в пользу отдельных ка</w:t>
      </w:r>
      <w:r>
        <w:rPr>
          <w:sz w:val="28"/>
          <w:szCs w:val="28"/>
        </w:rPr>
        <w:t>тегорий граждан услуг</w:t>
      </w:r>
      <w:r w:rsidRPr="00B334CC">
        <w:rPr>
          <w:sz w:val="28"/>
          <w:szCs w:val="28"/>
        </w:rPr>
        <w:t xml:space="preserve"> автомобильного транспорта, осуществляющего перевозку отдельных категорий населения на территории Республики Мордовия в городском и пригородном сообщении на основании социального проездного документа</w:t>
      </w:r>
    </w:p>
    <w:tbl>
      <w:tblPr>
        <w:tblW w:w="9964" w:type="dxa"/>
        <w:tblInd w:w="2" w:type="dxa"/>
        <w:tblLook w:val="0000"/>
      </w:tblPr>
      <w:tblGrid>
        <w:gridCol w:w="513"/>
        <w:gridCol w:w="5511"/>
        <w:gridCol w:w="1387"/>
        <w:gridCol w:w="1238"/>
        <w:gridCol w:w="1315"/>
      </w:tblGrid>
      <w:tr w:rsidR="00EE157D" w:rsidRPr="00B334CC">
        <w:trPr>
          <w:cantSplit/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B334CC" w:rsidRDefault="00EE157D" w:rsidP="00B70917">
            <w:pPr>
              <w:spacing w:line="233" w:lineRule="auto"/>
              <w:jc w:val="center"/>
            </w:pPr>
            <w:r w:rsidRPr="00B334CC">
              <w:t>№ п/п</w:t>
            </w:r>
          </w:p>
        </w:tc>
        <w:tc>
          <w:tcPr>
            <w:tcW w:w="5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B334CC" w:rsidRDefault="00EE157D" w:rsidP="00B70917">
            <w:pPr>
              <w:spacing w:line="233" w:lineRule="auto"/>
              <w:jc w:val="center"/>
            </w:pPr>
            <w:r w:rsidRPr="00B334CC">
              <w:t>Наименование показателя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B334CC" w:rsidRDefault="00EE157D" w:rsidP="00B70917">
            <w:pPr>
              <w:spacing w:line="233" w:lineRule="auto"/>
              <w:jc w:val="center"/>
            </w:pPr>
            <w:r w:rsidRPr="00B334CC">
              <w:t>Норматив расходов на единицу производственного показателя, рублей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B334CC" w:rsidRDefault="00EE157D" w:rsidP="00B70917">
            <w:pPr>
              <w:spacing w:line="233" w:lineRule="auto"/>
            </w:pPr>
          </w:p>
        </w:tc>
        <w:tc>
          <w:tcPr>
            <w:tcW w:w="5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B334CC" w:rsidRDefault="00EE157D" w:rsidP="00B70917">
            <w:pPr>
              <w:spacing w:line="233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B334CC" w:rsidRDefault="00EE157D" w:rsidP="00B70917">
            <w:pPr>
              <w:spacing w:line="233" w:lineRule="auto"/>
              <w:jc w:val="center"/>
            </w:pPr>
            <w:r w:rsidRPr="00B334CC">
              <w:t>Очередной финансовый год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B334CC" w:rsidRDefault="00EE157D" w:rsidP="00B70917">
            <w:pPr>
              <w:spacing w:line="233" w:lineRule="auto"/>
              <w:jc w:val="center"/>
            </w:pPr>
            <w:r w:rsidRPr="00B334CC">
              <w:t>Первый год планового периода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B334CC" w:rsidRDefault="00EE157D" w:rsidP="00B70917">
            <w:pPr>
              <w:spacing w:line="233" w:lineRule="auto"/>
              <w:jc w:val="center"/>
            </w:pPr>
            <w:r w:rsidRPr="00B334CC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B334CC" w:rsidRDefault="00EE157D" w:rsidP="005A757A">
            <w:pPr>
              <w:spacing w:line="233" w:lineRule="auto"/>
            </w:pPr>
          </w:p>
        </w:tc>
        <w:tc>
          <w:tcPr>
            <w:tcW w:w="5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B334CC" w:rsidRDefault="00EE157D" w:rsidP="005A757A">
            <w:pPr>
              <w:spacing w:line="233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DB7AD9" w:rsidRDefault="00EE157D" w:rsidP="00B70917">
      <w:pPr>
        <w:widowControl w:val="0"/>
        <w:autoSpaceDE w:val="0"/>
        <w:autoSpaceDN w:val="0"/>
        <w:adjustRightInd w:val="0"/>
        <w:spacing w:line="233" w:lineRule="auto"/>
        <w:jc w:val="both"/>
        <w:rPr>
          <w:sz w:val="2"/>
          <w:szCs w:val="2"/>
        </w:rPr>
      </w:pPr>
    </w:p>
    <w:tbl>
      <w:tblPr>
        <w:tblW w:w="9960" w:type="dxa"/>
        <w:tblInd w:w="2" w:type="dxa"/>
        <w:tblLook w:val="00A0"/>
      </w:tblPr>
      <w:tblGrid>
        <w:gridCol w:w="500"/>
        <w:gridCol w:w="5514"/>
        <w:gridCol w:w="1386"/>
        <w:gridCol w:w="1240"/>
        <w:gridCol w:w="1320"/>
      </w:tblGrid>
      <w:tr w:rsidR="00EE157D" w:rsidRPr="00DB7AD9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1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B70917">
            <w:pPr>
              <w:spacing w:line="233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5</w:t>
            </w:r>
          </w:p>
        </w:tc>
      </w:tr>
      <w:tr w:rsidR="00EE157D" w:rsidRPr="00DB7AD9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Норматив расходов на приобретение в пользу отдельных категорий граждан услуг автомобильного транспорта, осуществляющего перевозку отдельных категорий населения на территории Республики Мордовия в городском и пригородном сообщении на основании социального проездного документа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1 104,00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1 147,10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2F3F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1 190,7</w:t>
            </w:r>
          </w:p>
        </w:tc>
      </w:tr>
    </w:tbl>
    <w:p w:rsidR="00EE157D" w:rsidRDefault="00EE157D" w:rsidP="006F336B">
      <w:pPr>
        <w:widowControl w:val="0"/>
        <w:autoSpaceDE w:val="0"/>
        <w:autoSpaceDN w:val="0"/>
        <w:adjustRightInd w:val="0"/>
        <w:jc w:val="both"/>
      </w:pPr>
    </w:p>
    <w:p w:rsidR="00EE157D" w:rsidRPr="00B334CC" w:rsidRDefault="00EE157D" w:rsidP="003A1EA1">
      <w:pPr>
        <w:jc w:val="right"/>
        <w:rPr>
          <w:sz w:val="28"/>
          <w:szCs w:val="28"/>
        </w:rPr>
      </w:pPr>
      <w:r w:rsidRPr="0076311E">
        <w:rPr>
          <w:sz w:val="28"/>
          <w:szCs w:val="28"/>
        </w:rPr>
        <w:t>Таблица 1</w:t>
      </w:r>
      <w:r>
        <w:rPr>
          <w:sz w:val="28"/>
          <w:szCs w:val="28"/>
        </w:rPr>
        <w:t>6</w:t>
      </w:r>
    </w:p>
    <w:p w:rsidR="00EE157D" w:rsidRPr="00B334CC" w:rsidRDefault="00EE157D" w:rsidP="003A1E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рмативы расходов на командировочные выплаты должностным лицам и муниципальным служащим органов местного самоуправления</w:t>
      </w:r>
      <w:r>
        <w:rPr>
          <w:sz w:val="28"/>
          <w:szCs w:val="28"/>
        </w:rPr>
        <w:t>*</w:t>
      </w:r>
    </w:p>
    <w:tbl>
      <w:tblPr>
        <w:tblW w:w="995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"/>
        <w:gridCol w:w="5412"/>
        <w:gridCol w:w="1387"/>
        <w:gridCol w:w="1329"/>
        <w:gridCol w:w="1315"/>
      </w:tblGrid>
      <w:tr w:rsidR="00EE157D" w:rsidRPr="00B334CC">
        <w:trPr>
          <w:cantSplit/>
          <w:trHeight w:val="20"/>
        </w:trPr>
        <w:tc>
          <w:tcPr>
            <w:tcW w:w="514" w:type="dxa"/>
            <w:vMerge w:val="restart"/>
          </w:tcPr>
          <w:p w:rsidR="00EE157D" w:rsidRPr="00EB4A49" w:rsidRDefault="00EE157D" w:rsidP="00C44590">
            <w:pPr>
              <w:jc w:val="center"/>
            </w:pPr>
            <w:r w:rsidRPr="00EB4A49">
              <w:t>№ п/п</w:t>
            </w:r>
          </w:p>
        </w:tc>
        <w:tc>
          <w:tcPr>
            <w:tcW w:w="5412" w:type="dxa"/>
            <w:vMerge w:val="restart"/>
          </w:tcPr>
          <w:p w:rsidR="00EE157D" w:rsidRPr="00EB4A49" w:rsidRDefault="00EE157D" w:rsidP="00C44590">
            <w:pPr>
              <w:jc w:val="center"/>
            </w:pPr>
            <w:r w:rsidRPr="00EB4A49">
              <w:t>Получатели услуг</w:t>
            </w:r>
          </w:p>
        </w:tc>
        <w:tc>
          <w:tcPr>
            <w:tcW w:w="4031" w:type="dxa"/>
            <w:gridSpan w:val="3"/>
          </w:tcPr>
          <w:p w:rsidR="00EE157D" w:rsidRPr="00EB4A49" w:rsidRDefault="00EE157D" w:rsidP="00C44590">
            <w:pPr>
              <w:jc w:val="center"/>
            </w:pPr>
            <w:r w:rsidRPr="00EB4A49">
              <w:t>Норма расходов на одну единицу должностного лица и муниципального служащего, рублей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4" w:type="dxa"/>
            <w:vMerge/>
            <w:vAlign w:val="center"/>
          </w:tcPr>
          <w:p w:rsidR="00EE157D" w:rsidRPr="00EB4A49" w:rsidRDefault="00EE157D" w:rsidP="00C44590"/>
        </w:tc>
        <w:tc>
          <w:tcPr>
            <w:tcW w:w="5412" w:type="dxa"/>
            <w:vMerge/>
            <w:vAlign w:val="center"/>
          </w:tcPr>
          <w:p w:rsidR="00EE157D" w:rsidRPr="00EB4A49" w:rsidRDefault="00EE157D" w:rsidP="00C44590"/>
        </w:tc>
        <w:tc>
          <w:tcPr>
            <w:tcW w:w="1387" w:type="dxa"/>
          </w:tcPr>
          <w:p w:rsidR="00EE157D" w:rsidRPr="00EB4A49" w:rsidRDefault="00EE157D" w:rsidP="00C44590">
            <w:pPr>
              <w:jc w:val="center"/>
            </w:pPr>
            <w:r w:rsidRPr="00EB4A49">
              <w:t>Очередной финансовый год</w:t>
            </w:r>
          </w:p>
        </w:tc>
        <w:tc>
          <w:tcPr>
            <w:tcW w:w="1329" w:type="dxa"/>
          </w:tcPr>
          <w:p w:rsidR="00EE157D" w:rsidRPr="00EB4A49" w:rsidRDefault="00EE157D" w:rsidP="00C44590">
            <w:pPr>
              <w:jc w:val="center"/>
            </w:pPr>
            <w:r w:rsidRPr="00EB4A49">
              <w:t>Первый год планового периода</w:t>
            </w:r>
          </w:p>
        </w:tc>
        <w:tc>
          <w:tcPr>
            <w:tcW w:w="1315" w:type="dxa"/>
          </w:tcPr>
          <w:p w:rsidR="00EE157D" w:rsidRPr="00EB4A49" w:rsidRDefault="00EE157D" w:rsidP="00C44590">
            <w:pPr>
              <w:jc w:val="center"/>
            </w:pPr>
            <w:r w:rsidRPr="00EB4A49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4" w:type="dxa"/>
            <w:vMerge/>
            <w:vAlign w:val="center"/>
          </w:tcPr>
          <w:p w:rsidR="00EE157D" w:rsidRPr="00EB4A49" w:rsidRDefault="00EE157D" w:rsidP="007B33EA"/>
        </w:tc>
        <w:tc>
          <w:tcPr>
            <w:tcW w:w="5412" w:type="dxa"/>
            <w:vMerge/>
            <w:vAlign w:val="center"/>
          </w:tcPr>
          <w:p w:rsidR="00EE157D" w:rsidRPr="00EB4A49" w:rsidRDefault="00EE157D" w:rsidP="007B33EA"/>
        </w:tc>
        <w:tc>
          <w:tcPr>
            <w:tcW w:w="1387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29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5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3A1EA1" w:rsidRDefault="00EE157D" w:rsidP="006F336B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957" w:type="dxa"/>
        <w:tblInd w:w="2" w:type="dxa"/>
        <w:tblLook w:val="00A0"/>
      </w:tblPr>
      <w:tblGrid>
        <w:gridCol w:w="500"/>
        <w:gridCol w:w="5421"/>
        <w:gridCol w:w="1386"/>
        <w:gridCol w:w="1330"/>
        <w:gridCol w:w="1320"/>
      </w:tblGrid>
      <w:tr w:rsidR="00EE157D" w:rsidRPr="003A1EA1">
        <w:trPr>
          <w:cantSplit/>
          <w:trHeight w:val="20"/>
          <w:tblHeader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3A1EA1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3A1EA1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3A1EA1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3A1EA1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3A1EA1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5</w:t>
            </w:r>
          </w:p>
        </w:tc>
      </w:tr>
      <w:tr w:rsidR="00EE157D" w:rsidRPr="003A1EA1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Для должностных лиц и муниципальных служащих городского округа Саранск, муниципального района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1 213,30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1 260,60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1 308,50</w:t>
            </w:r>
          </w:p>
        </w:tc>
      </w:tr>
      <w:tr w:rsidR="00EE157D" w:rsidRPr="003A1EA1">
        <w:trPr>
          <w:cantSplit/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Для должностных лиц и муниципальных служащих городских поселений, сельских поселений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A3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755,60</w:t>
            </w:r>
          </w:p>
        </w:tc>
      </w:tr>
      <w:tr w:rsidR="00EE157D" w:rsidRPr="003A1EA1">
        <w:trPr>
          <w:cantSplit/>
          <w:trHeight w:val="20"/>
        </w:trPr>
        <w:tc>
          <w:tcPr>
            <w:tcW w:w="99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157D" w:rsidRDefault="00EE157D" w:rsidP="00EB4A49">
            <w:pPr>
              <w:ind w:left="-74"/>
              <w:jc w:val="both"/>
            </w:pPr>
            <w:r>
              <w:t>__________________________</w:t>
            </w:r>
          </w:p>
          <w:p w:rsidR="00EE157D" w:rsidRDefault="00EE157D" w:rsidP="003A1EA1">
            <w:pPr>
              <w:jc w:val="both"/>
            </w:pPr>
            <w:r w:rsidRPr="003A1EA1">
              <w:t>* Из общей суммы командировочных расходов 20% планируется на выплату суточных при служебных командировках, 40% на оплату проезда при служебных командировках, 40% на оплату найма жилых помещений при служебных командировках</w:t>
            </w:r>
          </w:p>
          <w:p w:rsidR="00EE157D" w:rsidRPr="003A1EA1" w:rsidRDefault="00EE157D" w:rsidP="003A1EA1">
            <w:pPr>
              <w:jc w:val="both"/>
            </w:pPr>
          </w:p>
        </w:tc>
      </w:tr>
    </w:tbl>
    <w:p w:rsidR="00EE157D" w:rsidRPr="00B334CC" w:rsidRDefault="00EE157D" w:rsidP="008D3840">
      <w:pPr>
        <w:jc w:val="right"/>
        <w:rPr>
          <w:sz w:val="28"/>
          <w:szCs w:val="28"/>
        </w:rPr>
      </w:pPr>
      <w:r w:rsidRPr="002D259A">
        <w:rPr>
          <w:sz w:val="28"/>
          <w:szCs w:val="28"/>
        </w:rPr>
        <w:t>Таблица 1</w:t>
      </w:r>
      <w:r>
        <w:rPr>
          <w:sz w:val="28"/>
          <w:szCs w:val="28"/>
        </w:rPr>
        <w:t>7</w:t>
      </w:r>
    </w:p>
    <w:p w:rsidR="00EE157D" w:rsidRPr="00B334CC" w:rsidRDefault="00EE157D" w:rsidP="008D38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 xml:space="preserve">рмативы расходов на санаторно-курортное </w:t>
      </w:r>
      <w:r w:rsidRPr="00CA4802">
        <w:rPr>
          <w:sz w:val="28"/>
          <w:szCs w:val="28"/>
        </w:rPr>
        <w:t>лечение (включая проезд и отчисления во внебюджетные фонды)</w:t>
      </w:r>
      <w:r>
        <w:rPr>
          <w:sz w:val="28"/>
          <w:szCs w:val="28"/>
        </w:rPr>
        <w:t xml:space="preserve"> Главы</w:t>
      </w:r>
      <w:r w:rsidRPr="00CA4802">
        <w:rPr>
          <w:sz w:val="28"/>
          <w:szCs w:val="28"/>
        </w:rPr>
        <w:t xml:space="preserve"> муниципального района (городского округа)</w:t>
      </w:r>
    </w:p>
    <w:tbl>
      <w:tblPr>
        <w:tblW w:w="9972" w:type="dxa"/>
        <w:tblInd w:w="2" w:type="dxa"/>
        <w:tblLook w:val="0000"/>
      </w:tblPr>
      <w:tblGrid>
        <w:gridCol w:w="513"/>
        <w:gridCol w:w="5432"/>
        <w:gridCol w:w="1387"/>
        <w:gridCol w:w="1324"/>
        <w:gridCol w:w="1316"/>
      </w:tblGrid>
      <w:tr w:rsidR="00EE157D" w:rsidRPr="00B334CC">
        <w:trPr>
          <w:cantSplit/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C44590">
            <w:pPr>
              <w:jc w:val="center"/>
            </w:pPr>
            <w:r w:rsidRPr="00EB4A49">
              <w:t>№ п/п</w:t>
            </w:r>
          </w:p>
        </w:tc>
        <w:tc>
          <w:tcPr>
            <w:tcW w:w="5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C44590">
            <w:pPr>
              <w:jc w:val="center"/>
            </w:pPr>
            <w:r w:rsidRPr="00EB4A49">
              <w:t>Наименование показателя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C44590">
            <w:pPr>
              <w:jc w:val="center"/>
            </w:pPr>
            <w:r w:rsidRPr="00EB4A49">
              <w:t>Норматив расходов, тыс. рублей в год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C44590"/>
        </w:tc>
        <w:tc>
          <w:tcPr>
            <w:tcW w:w="5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C44590"/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C44590">
            <w:pPr>
              <w:jc w:val="center"/>
            </w:pPr>
            <w:r w:rsidRPr="00EB4A49">
              <w:t>Очередной финансовый год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C44590">
            <w:pPr>
              <w:jc w:val="center"/>
            </w:pPr>
            <w:r w:rsidRPr="00EB4A49">
              <w:t>Первый год планового периода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C44590">
            <w:pPr>
              <w:jc w:val="center"/>
            </w:pPr>
            <w:r w:rsidRPr="00EB4A49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800489"/>
        </w:tc>
        <w:tc>
          <w:tcPr>
            <w:tcW w:w="5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800489"/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8D3840" w:rsidRDefault="00EE157D" w:rsidP="006F336B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948" w:type="dxa"/>
        <w:tblInd w:w="2" w:type="dxa"/>
        <w:tblLook w:val="00A0"/>
      </w:tblPr>
      <w:tblGrid>
        <w:gridCol w:w="500"/>
        <w:gridCol w:w="5430"/>
        <w:gridCol w:w="1386"/>
        <w:gridCol w:w="1326"/>
        <w:gridCol w:w="1306"/>
      </w:tblGrid>
      <w:tr w:rsidR="00EE157D" w:rsidRPr="008D3840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8D384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8D384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8D384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8D384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8D384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5</w:t>
            </w:r>
          </w:p>
        </w:tc>
      </w:tr>
      <w:tr w:rsidR="00EE157D" w:rsidRPr="008D3840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Норматив расходов на санаторно-курортное лечение (включая проезд и отчисления во внебюджетные фонды) Главы муниципального района (городского округа)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88,80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88,80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88,80</w:t>
            </w:r>
          </w:p>
        </w:tc>
      </w:tr>
    </w:tbl>
    <w:p w:rsidR="00EE157D" w:rsidRDefault="00EE157D" w:rsidP="00271F8E">
      <w:pPr>
        <w:jc w:val="right"/>
        <w:rPr>
          <w:sz w:val="28"/>
          <w:szCs w:val="28"/>
        </w:rPr>
      </w:pPr>
    </w:p>
    <w:p w:rsidR="00EE157D" w:rsidRPr="00B334CC" w:rsidRDefault="00EE157D" w:rsidP="007B56E0">
      <w:pPr>
        <w:spacing w:line="247" w:lineRule="auto"/>
        <w:jc w:val="right"/>
        <w:rPr>
          <w:sz w:val="28"/>
          <w:szCs w:val="28"/>
        </w:rPr>
      </w:pPr>
      <w:r w:rsidRPr="002D259A">
        <w:rPr>
          <w:sz w:val="28"/>
          <w:szCs w:val="28"/>
        </w:rPr>
        <w:t>Таблица 1</w:t>
      </w:r>
      <w:r>
        <w:rPr>
          <w:sz w:val="28"/>
          <w:szCs w:val="28"/>
        </w:rPr>
        <w:t>8</w:t>
      </w:r>
    </w:p>
    <w:p w:rsidR="00EE157D" w:rsidRPr="00B334CC" w:rsidRDefault="00EE157D" w:rsidP="007B56E0">
      <w:pPr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 xml:space="preserve">рмативы расходов на оплату услуг связи </w:t>
      </w:r>
      <w:r>
        <w:rPr>
          <w:sz w:val="28"/>
          <w:szCs w:val="28"/>
        </w:rPr>
        <w:t xml:space="preserve">для </w:t>
      </w:r>
      <w:r w:rsidRPr="00B334CC">
        <w:rPr>
          <w:sz w:val="28"/>
          <w:szCs w:val="28"/>
        </w:rPr>
        <w:t>должностных лиц и муниципальных служащих органов местного самоуправления</w:t>
      </w:r>
    </w:p>
    <w:tbl>
      <w:tblPr>
        <w:tblW w:w="9971" w:type="dxa"/>
        <w:tblInd w:w="2" w:type="dxa"/>
        <w:tblLook w:val="0000"/>
      </w:tblPr>
      <w:tblGrid>
        <w:gridCol w:w="514"/>
        <w:gridCol w:w="5431"/>
        <w:gridCol w:w="1387"/>
        <w:gridCol w:w="1324"/>
        <w:gridCol w:w="1315"/>
      </w:tblGrid>
      <w:tr w:rsidR="00EE157D" w:rsidRPr="001805FD">
        <w:trPr>
          <w:cantSplit/>
          <w:trHeight w:val="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№ п/п</w:t>
            </w:r>
          </w:p>
        </w:tc>
        <w:tc>
          <w:tcPr>
            <w:tcW w:w="5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Получатели услуг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Норматив расходов на одну единицу должностного лица и муниципального служащего, рублей в год</w:t>
            </w:r>
          </w:p>
        </w:tc>
      </w:tr>
      <w:tr w:rsidR="00EE157D" w:rsidRPr="001805FD">
        <w:trPr>
          <w:cantSplit/>
          <w:trHeight w:val="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7B56E0">
            <w:pPr>
              <w:spacing w:line="247" w:lineRule="auto"/>
            </w:pPr>
          </w:p>
        </w:tc>
        <w:tc>
          <w:tcPr>
            <w:tcW w:w="5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7B56E0">
            <w:pPr>
              <w:spacing w:line="247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Очередной финансовый год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Первый год планового периода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Второй год планового периода</w:t>
            </w:r>
          </w:p>
        </w:tc>
      </w:tr>
      <w:tr w:rsidR="00EE157D" w:rsidRPr="001805FD">
        <w:trPr>
          <w:cantSplit/>
          <w:trHeight w:val="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C750B3">
            <w:pPr>
              <w:spacing w:line="247" w:lineRule="auto"/>
            </w:pPr>
          </w:p>
        </w:tc>
        <w:tc>
          <w:tcPr>
            <w:tcW w:w="5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C750B3">
            <w:pPr>
              <w:spacing w:line="247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1805FD" w:rsidRDefault="00EE157D" w:rsidP="007B56E0">
      <w:pPr>
        <w:widowControl w:val="0"/>
        <w:autoSpaceDE w:val="0"/>
        <w:autoSpaceDN w:val="0"/>
        <w:adjustRightInd w:val="0"/>
        <w:spacing w:line="247" w:lineRule="auto"/>
        <w:jc w:val="both"/>
        <w:rPr>
          <w:sz w:val="2"/>
          <w:szCs w:val="2"/>
        </w:rPr>
      </w:pPr>
    </w:p>
    <w:tbl>
      <w:tblPr>
        <w:tblW w:w="9966" w:type="dxa"/>
        <w:tblInd w:w="2" w:type="dxa"/>
        <w:tblLook w:val="00A0"/>
      </w:tblPr>
      <w:tblGrid>
        <w:gridCol w:w="500"/>
        <w:gridCol w:w="5430"/>
        <w:gridCol w:w="1386"/>
        <w:gridCol w:w="1330"/>
        <w:gridCol w:w="1320"/>
      </w:tblGrid>
      <w:tr w:rsidR="00EE157D" w:rsidRPr="001805FD">
        <w:trPr>
          <w:cantSplit/>
          <w:trHeight w:val="20"/>
          <w:tblHeader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1805FD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1805FD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1805FD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1805FD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1805FD">
              <w:rPr>
                <w:b/>
                <w:bCs/>
              </w:rPr>
              <w:t>5</w:t>
            </w:r>
          </w:p>
        </w:tc>
      </w:tr>
      <w:tr w:rsidR="00EE157D" w:rsidRPr="001805FD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Для должностных лиц и муниципальных служащих городского округа Саранск, муниципального района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7 005,90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7 279,10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7 555,70</w:t>
            </w:r>
          </w:p>
        </w:tc>
      </w:tr>
      <w:tr w:rsidR="00EE157D" w:rsidRPr="001805FD">
        <w:trPr>
          <w:cantSplit/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Для должностных лиц и муниципальных служащих городских поселений, сельских поселений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3 589,20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3 729,20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3 870,90</w:t>
            </w:r>
          </w:p>
        </w:tc>
      </w:tr>
    </w:tbl>
    <w:p w:rsidR="00EE157D" w:rsidRPr="00B334CC" w:rsidRDefault="00EE157D" w:rsidP="007B56E0">
      <w:pPr>
        <w:spacing w:line="247" w:lineRule="auto"/>
        <w:jc w:val="right"/>
        <w:rPr>
          <w:sz w:val="28"/>
          <w:szCs w:val="28"/>
        </w:rPr>
      </w:pPr>
      <w:r w:rsidRPr="002D259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19</w:t>
      </w:r>
    </w:p>
    <w:p w:rsidR="00EE157D" w:rsidRDefault="00EE157D" w:rsidP="007B56E0">
      <w:pPr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76F3B">
        <w:rPr>
          <w:sz w:val="28"/>
          <w:szCs w:val="28"/>
        </w:rPr>
        <w:t xml:space="preserve">ормативы расходов на осуществление текущего ремонта и технического обслуживания автомобильного транспорта, </w:t>
      </w:r>
      <w:r>
        <w:rPr>
          <w:sz w:val="28"/>
          <w:szCs w:val="28"/>
        </w:rPr>
        <w:t>обслуживающего администрацию муниципального района</w:t>
      </w:r>
      <w:r w:rsidRPr="00076F3B">
        <w:rPr>
          <w:sz w:val="28"/>
          <w:szCs w:val="28"/>
        </w:rPr>
        <w:t>*</w:t>
      </w:r>
    </w:p>
    <w:tbl>
      <w:tblPr>
        <w:tblW w:w="9971" w:type="dxa"/>
        <w:tblInd w:w="2" w:type="dxa"/>
        <w:tblLook w:val="0000"/>
      </w:tblPr>
      <w:tblGrid>
        <w:gridCol w:w="514"/>
        <w:gridCol w:w="5426"/>
        <w:gridCol w:w="1387"/>
        <w:gridCol w:w="1329"/>
        <w:gridCol w:w="1315"/>
      </w:tblGrid>
      <w:tr w:rsidR="00EE157D" w:rsidRPr="00B334CC">
        <w:trPr>
          <w:cantSplit/>
          <w:trHeight w:val="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№ п/п</w:t>
            </w:r>
          </w:p>
        </w:tc>
        <w:tc>
          <w:tcPr>
            <w:tcW w:w="5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Наименование показателя</w:t>
            </w:r>
          </w:p>
        </w:tc>
        <w:tc>
          <w:tcPr>
            <w:tcW w:w="4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Норматив расходов на единицу производственного показателя, рублей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7B56E0">
            <w:pPr>
              <w:spacing w:line="247" w:lineRule="auto"/>
            </w:pPr>
          </w:p>
        </w:tc>
        <w:tc>
          <w:tcPr>
            <w:tcW w:w="5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7B56E0">
            <w:pPr>
              <w:spacing w:line="247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Очередной финансовый год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Первый год планового периода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667E7E">
            <w:pPr>
              <w:spacing w:line="247" w:lineRule="auto"/>
            </w:pPr>
          </w:p>
        </w:tc>
        <w:tc>
          <w:tcPr>
            <w:tcW w:w="5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667E7E">
            <w:pPr>
              <w:spacing w:line="247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076F3B" w:rsidRDefault="00EE157D" w:rsidP="007B56E0">
      <w:pPr>
        <w:widowControl w:val="0"/>
        <w:autoSpaceDE w:val="0"/>
        <w:autoSpaceDN w:val="0"/>
        <w:adjustRightInd w:val="0"/>
        <w:spacing w:line="247" w:lineRule="auto"/>
        <w:jc w:val="both"/>
        <w:rPr>
          <w:sz w:val="2"/>
          <w:szCs w:val="2"/>
        </w:rPr>
      </w:pPr>
    </w:p>
    <w:tbl>
      <w:tblPr>
        <w:tblW w:w="9953" w:type="dxa"/>
        <w:tblInd w:w="2" w:type="dxa"/>
        <w:tblLook w:val="00A0"/>
      </w:tblPr>
      <w:tblGrid>
        <w:gridCol w:w="504"/>
        <w:gridCol w:w="5431"/>
        <w:gridCol w:w="1386"/>
        <w:gridCol w:w="1330"/>
        <w:gridCol w:w="1302"/>
      </w:tblGrid>
      <w:tr w:rsidR="00EE157D" w:rsidRPr="00076F3B">
        <w:trPr>
          <w:cantSplit/>
          <w:trHeight w:val="20"/>
          <w:tblHeader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1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5</w:t>
            </w:r>
          </w:p>
        </w:tc>
      </w:tr>
      <w:tr w:rsidR="00EE157D" w:rsidRPr="00076F3B">
        <w:trPr>
          <w:cantSplit/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Норматив расходов на осуществление текущего ремонта и технического обслуживания автомобильного транспорта, обслуживающего администрацию муниципального района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3 766,80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3 913,70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E21C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4 062,40</w:t>
            </w:r>
          </w:p>
        </w:tc>
      </w:tr>
      <w:tr w:rsidR="00EE157D" w:rsidRPr="00076F3B">
        <w:trPr>
          <w:cantSplit/>
          <w:trHeight w:val="20"/>
        </w:trPr>
        <w:tc>
          <w:tcPr>
            <w:tcW w:w="9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E157D" w:rsidRDefault="00EE157D" w:rsidP="00CA4802">
            <w:pPr>
              <w:ind w:left="-74"/>
            </w:pPr>
            <w:r>
              <w:t>______________________________</w:t>
            </w:r>
          </w:p>
          <w:p w:rsidR="00EE157D" w:rsidRDefault="00EE157D" w:rsidP="00CA4802">
            <w:pPr>
              <w:spacing w:line="247" w:lineRule="auto"/>
              <w:jc w:val="both"/>
            </w:pPr>
            <w:r w:rsidRPr="00076F3B">
              <w:t>* 50% от установленного норматива планируется на оплату услуг по текущему ремонту и техническому обслуживанию автотранспортных средств, оказываемых сторонними организациями (статья КОСГУ 225), 50% от установленного норматива планируется на оплату договоров на приобретение запасных частей для автотранспортных средств (статья КОСГУ 340)</w:t>
            </w:r>
            <w:r>
              <w:t xml:space="preserve">. </w:t>
            </w:r>
          </w:p>
          <w:p w:rsidR="00EE157D" w:rsidRPr="00180C13" w:rsidRDefault="00EE157D" w:rsidP="00CA4802">
            <w:pPr>
              <w:spacing w:line="247" w:lineRule="auto"/>
              <w:jc w:val="both"/>
              <w:rPr>
                <w:sz w:val="2"/>
                <w:szCs w:val="2"/>
              </w:rPr>
            </w:pPr>
          </w:p>
        </w:tc>
      </w:tr>
    </w:tbl>
    <w:p w:rsidR="00EE157D" w:rsidRPr="00B334CC" w:rsidRDefault="00EE157D" w:rsidP="007B56E0">
      <w:pPr>
        <w:spacing w:line="247" w:lineRule="auto"/>
        <w:jc w:val="right"/>
        <w:rPr>
          <w:sz w:val="28"/>
          <w:szCs w:val="28"/>
        </w:rPr>
      </w:pPr>
      <w:r w:rsidRPr="002D259A">
        <w:rPr>
          <w:sz w:val="28"/>
          <w:szCs w:val="28"/>
        </w:rPr>
        <w:t>Таблица 2</w:t>
      </w:r>
      <w:r>
        <w:rPr>
          <w:sz w:val="28"/>
          <w:szCs w:val="28"/>
        </w:rPr>
        <w:t>0</w:t>
      </w:r>
    </w:p>
    <w:p w:rsidR="00EE157D" w:rsidRDefault="00EE157D" w:rsidP="007B56E0">
      <w:pPr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 xml:space="preserve">рмативы расходов на оплату </w:t>
      </w:r>
      <w:r>
        <w:rPr>
          <w:sz w:val="28"/>
          <w:szCs w:val="28"/>
        </w:rPr>
        <w:t>прочих работ, услуг для органов местного самоуправления</w:t>
      </w:r>
    </w:p>
    <w:tbl>
      <w:tblPr>
        <w:tblW w:w="9986" w:type="dxa"/>
        <w:tblInd w:w="2" w:type="dxa"/>
        <w:tblLayout w:type="fixed"/>
        <w:tblLook w:val="0000"/>
      </w:tblPr>
      <w:tblGrid>
        <w:gridCol w:w="513"/>
        <w:gridCol w:w="5432"/>
        <w:gridCol w:w="1387"/>
        <w:gridCol w:w="1338"/>
        <w:gridCol w:w="1316"/>
      </w:tblGrid>
      <w:tr w:rsidR="00EE157D" w:rsidRPr="00B334CC">
        <w:trPr>
          <w:cantSplit/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180C13">
            <w:pPr>
              <w:spacing w:line="233" w:lineRule="auto"/>
              <w:jc w:val="center"/>
            </w:pPr>
            <w:r w:rsidRPr="00EB4A49">
              <w:t>№ п/п</w:t>
            </w:r>
          </w:p>
        </w:tc>
        <w:tc>
          <w:tcPr>
            <w:tcW w:w="5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157D" w:rsidRPr="00EB4A49" w:rsidRDefault="00EE157D" w:rsidP="00180C13">
            <w:pPr>
              <w:spacing w:line="233" w:lineRule="auto"/>
              <w:jc w:val="center"/>
            </w:pPr>
            <w:r w:rsidRPr="00EB4A49">
              <w:t>Получатели услуг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180C13">
            <w:pPr>
              <w:spacing w:line="233" w:lineRule="auto"/>
              <w:jc w:val="center"/>
            </w:pPr>
            <w:r w:rsidRPr="00EB4A49">
              <w:t>Норматив расходов на одну единицу должностного лица и муниципального служащего, рублей в год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180C13">
            <w:pPr>
              <w:spacing w:line="233" w:lineRule="auto"/>
            </w:pPr>
          </w:p>
        </w:tc>
        <w:tc>
          <w:tcPr>
            <w:tcW w:w="5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180C13">
            <w:pPr>
              <w:spacing w:line="233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180C13">
            <w:pPr>
              <w:spacing w:line="233" w:lineRule="auto"/>
              <w:jc w:val="center"/>
            </w:pPr>
            <w:r w:rsidRPr="00EB4A49">
              <w:t>Очередной финансовый год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180C13">
            <w:pPr>
              <w:spacing w:line="233" w:lineRule="auto"/>
              <w:jc w:val="center"/>
            </w:pPr>
            <w:r w:rsidRPr="00EB4A49">
              <w:t>Первый год планового периода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180C13">
            <w:pPr>
              <w:spacing w:line="233" w:lineRule="auto"/>
              <w:jc w:val="center"/>
            </w:pPr>
            <w:r w:rsidRPr="00EB4A49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180C13">
            <w:pPr>
              <w:spacing w:line="233" w:lineRule="auto"/>
            </w:pPr>
          </w:p>
        </w:tc>
        <w:tc>
          <w:tcPr>
            <w:tcW w:w="5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EB4A49" w:rsidRDefault="00EE157D" w:rsidP="00180C13">
            <w:pPr>
              <w:spacing w:line="233" w:lineRule="auto"/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025920" w:rsidRDefault="00EE157D" w:rsidP="006F336B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980" w:type="dxa"/>
        <w:tblInd w:w="2" w:type="dxa"/>
        <w:tblLook w:val="00A0"/>
      </w:tblPr>
      <w:tblGrid>
        <w:gridCol w:w="500"/>
        <w:gridCol w:w="5430"/>
        <w:gridCol w:w="1386"/>
        <w:gridCol w:w="1344"/>
        <w:gridCol w:w="1320"/>
      </w:tblGrid>
      <w:tr w:rsidR="00EE157D" w:rsidRPr="00025920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02592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02592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02592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02592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025920">
            <w:pPr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5</w:t>
            </w:r>
          </w:p>
        </w:tc>
      </w:tr>
      <w:tr w:rsidR="00EE157D" w:rsidRPr="00025920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Для должностных лиц и муниципальных служащих городского округа Саранск, муниципального района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1 223,40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1 271,10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1 319,40</w:t>
            </w:r>
          </w:p>
        </w:tc>
      </w:tr>
      <w:tr w:rsidR="00EE157D" w:rsidRPr="00025920">
        <w:trPr>
          <w:cantSplit/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Для должностных лиц и муниципальных служащих городских поселений, сельских поселений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F35C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672,40</w:t>
            </w:r>
          </w:p>
        </w:tc>
      </w:tr>
    </w:tbl>
    <w:p w:rsidR="00EE157D" w:rsidRPr="007B56E0" w:rsidRDefault="00EE157D" w:rsidP="007B56E0">
      <w:pPr>
        <w:widowControl w:val="0"/>
        <w:autoSpaceDE w:val="0"/>
        <w:autoSpaceDN w:val="0"/>
        <w:adjustRightInd w:val="0"/>
        <w:spacing w:line="247" w:lineRule="auto"/>
        <w:jc w:val="both"/>
        <w:rPr>
          <w:sz w:val="28"/>
          <w:szCs w:val="28"/>
        </w:rPr>
      </w:pPr>
    </w:p>
    <w:p w:rsidR="00EE157D" w:rsidRPr="00B334CC" w:rsidRDefault="00EE157D" w:rsidP="007B56E0">
      <w:pPr>
        <w:spacing w:line="247" w:lineRule="auto"/>
        <w:jc w:val="right"/>
        <w:rPr>
          <w:sz w:val="28"/>
          <w:szCs w:val="28"/>
        </w:rPr>
      </w:pPr>
      <w:r w:rsidRPr="00C5303D">
        <w:rPr>
          <w:sz w:val="28"/>
          <w:szCs w:val="28"/>
        </w:rPr>
        <w:t>Таблица 2</w:t>
      </w:r>
      <w:r>
        <w:rPr>
          <w:sz w:val="28"/>
          <w:szCs w:val="28"/>
        </w:rPr>
        <w:t>1</w:t>
      </w:r>
    </w:p>
    <w:p w:rsidR="00EE157D" w:rsidRPr="00B334CC" w:rsidRDefault="00EE157D" w:rsidP="007B56E0">
      <w:pPr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B334CC">
        <w:rPr>
          <w:sz w:val="28"/>
          <w:szCs w:val="28"/>
        </w:rPr>
        <w:t>рмативы расходов на приобретение материальных запасов, за исключением расходов на оплату бензина, дизельного или иного топлива для транспортных средств должностных лиц и муниципальных служащих органов местного самоуправления</w:t>
      </w:r>
    </w:p>
    <w:tbl>
      <w:tblPr>
        <w:tblW w:w="99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"/>
        <w:gridCol w:w="5426"/>
        <w:gridCol w:w="1387"/>
        <w:gridCol w:w="1343"/>
        <w:gridCol w:w="1315"/>
      </w:tblGrid>
      <w:tr w:rsidR="00EE157D" w:rsidRPr="00B334CC">
        <w:trPr>
          <w:cantSplit/>
          <w:trHeight w:val="20"/>
        </w:trPr>
        <w:tc>
          <w:tcPr>
            <w:tcW w:w="514" w:type="dxa"/>
            <w:vMerge w:val="restart"/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№ п/п</w:t>
            </w:r>
          </w:p>
        </w:tc>
        <w:tc>
          <w:tcPr>
            <w:tcW w:w="5426" w:type="dxa"/>
            <w:vMerge w:val="restart"/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Получатели услуг</w:t>
            </w:r>
          </w:p>
        </w:tc>
        <w:tc>
          <w:tcPr>
            <w:tcW w:w="4045" w:type="dxa"/>
            <w:gridSpan w:val="3"/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Норматив расходов на одну единицу должностного лица и муниципального служащего, рублей в год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4" w:type="dxa"/>
            <w:vMerge/>
            <w:vAlign w:val="center"/>
          </w:tcPr>
          <w:p w:rsidR="00EE157D" w:rsidRPr="00EB4A49" w:rsidRDefault="00EE157D" w:rsidP="007B56E0">
            <w:pPr>
              <w:spacing w:line="247" w:lineRule="auto"/>
            </w:pPr>
          </w:p>
        </w:tc>
        <w:tc>
          <w:tcPr>
            <w:tcW w:w="5426" w:type="dxa"/>
            <w:vMerge/>
            <w:vAlign w:val="center"/>
          </w:tcPr>
          <w:p w:rsidR="00EE157D" w:rsidRPr="00EB4A49" w:rsidRDefault="00EE157D" w:rsidP="007B56E0">
            <w:pPr>
              <w:spacing w:line="247" w:lineRule="auto"/>
            </w:pPr>
          </w:p>
        </w:tc>
        <w:tc>
          <w:tcPr>
            <w:tcW w:w="1387" w:type="dxa"/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Очередной финансовый год</w:t>
            </w:r>
          </w:p>
        </w:tc>
        <w:tc>
          <w:tcPr>
            <w:tcW w:w="1343" w:type="dxa"/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Первый год планового периода</w:t>
            </w:r>
          </w:p>
        </w:tc>
        <w:tc>
          <w:tcPr>
            <w:tcW w:w="1315" w:type="dxa"/>
          </w:tcPr>
          <w:p w:rsidR="00EE157D" w:rsidRPr="00EB4A49" w:rsidRDefault="00EE157D" w:rsidP="007B56E0">
            <w:pPr>
              <w:spacing w:line="247" w:lineRule="auto"/>
              <w:jc w:val="center"/>
            </w:pPr>
            <w:r w:rsidRPr="00EB4A49">
              <w:t>Второй год планового периода</w:t>
            </w:r>
          </w:p>
        </w:tc>
      </w:tr>
      <w:tr w:rsidR="00EE157D" w:rsidRPr="00B334CC">
        <w:trPr>
          <w:cantSplit/>
          <w:trHeight w:val="20"/>
        </w:trPr>
        <w:tc>
          <w:tcPr>
            <w:tcW w:w="514" w:type="dxa"/>
            <w:vMerge/>
            <w:vAlign w:val="center"/>
          </w:tcPr>
          <w:p w:rsidR="00EE157D" w:rsidRPr="00EB4A49" w:rsidRDefault="00EE157D" w:rsidP="008743D0">
            <w:pPr>
              <w:spacing w:line="247" w:lineRule="auto"/>
            </w:pPr>
          </w:p>
        </w:tc>
        <w:tc>
          <w:tcPr>
            <w:tcW w:w="5426" w:type="dxa"/>
            <w:vMerge/>
            <w:vAlign w:val="center"/>
          </w:tcPr>
          <w:p w:rsidR="00EE157D" w:rsidRPr="00EB4A49" w:rsidRDefault="00EE157D" w:rsidP="008743D0">
            <w:pPr>
              <w:spacing w:line="247" w:lineRule="auto"/>
            </w:pPr>
          </w:p>
        </w:tc>
        <w:tc>
          <w:tcPr>
            <w:tcW w:w="1387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43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315" w:type="dxa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EA35A0" w:rsidRDefault="00EE157D" w:rsidP="007B56E0">
      <w:pPr>
        <w:widowControl w:val="0"/>
        <w:autoSpaceDE w:val="0"/>
        <w:autoSpaceDN w:val="0"/>
        <w:adjustRightInd w:val="0"/>
        <w:spacing w:line="247" w:lineRule="auto"/>
        <w:jc w:val="both"/>
        <w:rPr>
          <w:sz w:val="2"/>
          <w:szCs w:val="2"/>
        </w:rPr>
      </w:pPr>
    </w:p>
    <w:tbl>
      <w:tblPr>
        <w:tblW w:w="9980" w:type="dxa"/>
        <w:tblInd w:w="2" w:type="dxa"/>
        <w:tblLook w:val="00A0"/>
      </w:tblPr>
      <w:tblGrid>
        <w:gridCol w:w="500"/>
        <w:gridCol w:w="5430"/>
        <w:gridCol w:w="1386"/>
        <w:gridCol w:w="1344"/>
        <w:gridCol w:w="1320"/>
      </w:tblGrid>
      <w:tr w:rsidR="00EE157D" w:rsidRPr="00EA35A0">
        <w:trPr>
          <w:cantSplit/>
          <w:trHeight w:val="20"/>
          <w:tblHeader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EB4A49" w:rsidRDefault="00EE157D" w:rsidP="007B56E0">
            <w:pPr>
              <w:spacing w:line="247" w:lineRule="auto"/>
              <w:jc w:val="center"/>
              <w:rPr>
                <w:b/>
                <w:bCs/>
              </w:rPr>
            </w:pPr>
            <w:r w:rsidRPr="00EB4A49">
              <w:rPr>
                <w:b/>
                <w:bCs/>
              </w:rPr>
              <w:t>5</w:t>
            </w:r>
          </w:p>
        </w:tc>
      </w:tr>
      <w:tr w:rsidR="00EE157D" w:rsidRPr="00EA35A0">
        <w:trPr>
          <w:cantSplit/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Для должностных лиц и муниципальных служащих городского округа Саранск, муниципального района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1 213,30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1 260,60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1 308,50</w:t>
            </w:r>
          </w:p>
        </w:tc>
      </w:tr>
      <w:tr w:rsidR="00EE157D" w:rsidRPr="00EA35A0">
        <w:trPr>
          <w:cantSplit/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Для должностных лиц и муниципальных служащих городских поселений, сельских поселений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Default="00EE157D" w:rsidP="004E40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755,60</w:t>
            </w:r>
          </w:p>
        </w:tc>
      </w:tr>
    </w:tbl>
    <w:p w:rsidR="00EE157D" w:rsidRDefault="00EE157D" w:rsidP="00FF4CEF">
      <w:pPr>
        <w:jc w:val="both"/>
      </w:pPr>
    </w:p>
    <w:p w:rsidR="00EE157D" w:rsidRDefault="00EE157D" w:rsidP="00FF4CEF">
      <w:pPr>
        <w:spacing w:line="247" w:lineRule="auto"/>
        <w:jc w:val="right"/>
        <w:rPr>
          <w:sz w:val="28"/>
          <w:szCs w:val="28"/>
        </w:rPr>
      </w:pPr>
    </w:p>
    <w:p w:rsidR="00EE157D" w:rsidRPr="00B94DF8" w:rsidRDefault="00EE157D" w:rsidP="00FF4CEF">
      <w:pPr>
        <w:spacing w:line="247" w:lineRule="auto"/>
        <w:jc w:val="right"/>
        <w:rPr>
          <w:sz w:val="28"/>
          <w:szCs w:val="28"/>
        </w:rPr>
      </w:pPr>
      <w:r w:rsidRPr="00B94DF8">
        <w:rPr>
          <w:sz w:val="28"/>
          <w:szCs w:val="28"/>
        </w:rPr>
        <w:t>Таблица 22</w:t>
      </w:r>
    </w:p>
    <w:p w:rsidR="00EE157D" w:rsidRPr="00B94DF8" w:rsidRDefault="00EE157D" w:rsidP="005A695D">
      <w:pPr>
        <w:spacing w:line="247" w:lineRule="auto"/>
        <w:ind w:firstLine="700"/>
        <w:jc w:val="both"/>
        <w:rPr>
          <w:sz w:val="28"/>
          <w:szCs w:val="28"/>
        </w:rPr>
      </w:pPr>
      <w:r w:rsidRPr="00B94DF8">
        <w:rPr>
          <w:sz w:val="28"/>
          <w:szCs w:val="28"/>
        </w:rPr>
        <w:t>Норматив расходов на осуществление муниципальными районами полномочий по созданию условий для обеспечения поселений, входящих в состав района, услугами по организации досуга и услугами организаций культуры, а также по организации библиотечного обслуживания населения, комплектованию и обеспечению сохранности их библиотечных фондов</w:t>
      </w:r>
    </w:p>
    <w:tbl>
      <w:tblPr>
        <w:tblW w:w="99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"/>
        <w:gridCol w:w="5426"/>
        <w:gridCol w:w="1387"/>
        <w:gridCol w:w="1343"/>
        <w:gridCol w:w="1315"/>
      </w:tblGrid>
      <w:tr w:rsidR="00EE157D" w:rsidRPr="00B94DF8">
        <w:trPr>
          <w:cantSplit/>
          <w:trHeight w:val="20"/>
        </w:trPr>
        <w:tc>
          <w:tcPr>
            <w:tcW w:w="514" w:type="dxa"/>
            <w:vMerge w:val="restart"/>
          </w:tcPr>
          <w:p w:rsidR="00EE157D" w:rsidRPr="00B94DF8" w:rsidRDefault="00EE157D" w:rsidP="00E059DA">
            <w:pPr>
              <w:spacing w:line="247" w:lineRule="auto"/>
              <w:jc w:val="center"/>
            </w:pPr>
            <w:r w:rsidRPr="00B94DF8">
              <w:t>№ п/п</w:t>
            </w:r>
          </w:p>
        </w:tc>
        <w:tc>
          <w:tcPr>
            <w:tcW w:w="5426" w:type="dxa"/>
            <w:vMerge w:val="restart"/>
          </w:tcPr>
          <w:p w:rsidR="00EE157D" w:rsidRPr="00B94DF8" w:rsidRDefault="00EE157D" w:rsidP="00E059DA">
            <w:pPr>
              <w:spacing w:line="247" w:lineRule="auto"/>
              <w:jc w:val="center"/>
            </w:pPr>
            <w:r w:rsidRPr="00B94DF8">
              <w:t>Получатели услуг</w:t>
            </w:r>
          </w:p>
        </w:tc>
        <w:tc>
          <w:tcPr>
            <w:tcW w:w="4045" w:type="dxa"/>
            <w:gridSpan w:val="3"/>
          </w:tcPr>
          <w:p w:rsidR="00EE157D" w:rsidRPr="00B94DF8" w:rsidRDefault="00EE157D" w:rsidP="00E059DA">
            <w:pPr>
              <w:spacing w:line="247" w:lineRule="auto"/>
              <w:jc w:val="center"/>
            </w:pPr>
            <w:r w:rsidRPr="00B94DF8">
              <w:t>Норматив расходов на одного жителя, рублей в год</w:t>
            </w:r>
          </w:p>
        </w:tc>
      </w:tr>
      <w:tr w:rsidR="00EE157D" w:rsidRPr="00B94DF8">
        <w:trPr>
          <w:cantSplit/>
          <w:trHeight w:val="20"/>
        </w:trPr>
        <w:tc>
          <w:tcPr>
            <w:tcW w:w="514" w:type="dxa"/>
            <w:vMerge/>
            <w:vAlign w:val="center"/>
          </w:tcPr>
          <w:p w:rsidR="00EE157D" w:rsidRPr="00B94DF8" w:rsidRDefault="00EE157D" w:rsidP="00E059DA">
            <w:pPr>
              <w:spacing w:line="247" w:lineRule="auto"/>
            </w:pPr>
          </w:p>
        </w:tc>
        <w:tc>
          <w:tcPr>
            <w:tcW w:w="5426" w:type="dxa"/>
            <w:vMerge/>
            <w:vAlign w:val="center"/>
          </w:tcPr>
          <w:p w:rsidR="00EE157D" w:rsidRPr="00B94DF8" w:rsidRDefault="00EE157D" w:rsidP="00E059DA">
            <w:pPr>
              <w:spacing w:line="247" w:lineRule="auto"/>
            </w:pPr>
          </w:p>
        </w:tc>
        <w:tc>
          <w:tcPr>
            <w:tcW w:w="1387" w:type="dxa"/>
          </w:tcPr>
          <w:p w:rsidR="00EE157D" w:rsidRPr="00B94DF8" w:rsidRDefault="00EE157D" w:rsidP="00E059DA">
            <w:pPr>
              <w:spacing w:line="247" w:lineRule="auto"/>
              <w:jc w:val="center"/>
            </w:pPr>
            <w:r w:rsidRPr="00B94DF8">
              <w:t>Очередной финансовый год</w:t>
            </w:r>
          </w:p>
        </w:tc>
        <w:tc>
          <w:tcPr>
            <w:tcW w:w="1343" w:type="dxa"/>
          </w:tcPr>
          <w:p w:rsidR="00EE157D" w:rsidRPr="00B94DF8" w:rsidRDefault="00EE157D" w:rsidP="00E059DA">
            <w:pPr>
              <w:spacing w:line="247" w:lineRule="auto"/>
              <w:jc w:val="center"/>
            </w:pPr>
            <w:r w:rsidRPr="00B94DF8">
              <w:t>Первый год планового периода</w:t>
            </w:r>
          </w:p>
        </w:tc>
        <w:tc>
          <w:tcPr>
            <w:tcW w:w="1315" w:type="dxa"/>
          </w:tcPr>
          <w:p w:rsidR="00EE157D" w:rsidRPr="00B94DF8" w:rsidRDefault="00EE157D" w:rsidP="00E059DA">
            <w:pPr>
              <w:spacing w:line="247" w:lineRule="auto"/>
              <w:jc w:val="center"/>
            </w:pPr>
            <w:r w:rsidRPr="00B94DF8">
              <w:t>Второй год планового периода</w:t>
            </w:r>
          </w:p>
        </w:tc>
      </w:tr>
      <w:tr w:rsidR="00EE157D" w:rsidRPr="00B94DF8">
        <w:trPr>
          <w:cantSplit/>
          <w:trHeight w:val="20"/>
        </w:trPr>
        <w:tc>
          <w:tcPr>
            <w:tcW w:w="514" w:type="dxa"/>
            <w:vMerge/>
            <w:vAlign w:val="center"/>
          </w:tcPr>
          <w:p w:rsidR="00EE157D" w:rsidRPr="00B94DF8" w:rsidRDefault="00EE157D" w:rsidP="00E059DA">
            <w:pPr>
              <w:spacing w:line="247" w:lineRule="auto"/>
            </w:pPr>
          </w:p>
        </w:tc>
        <w:tc>
          <w:tcPr>
            <w:tcW w:w="5426" w:type="dxa"/>
            <w:vMerge/>
            <w:vAlign w:val="center"/>
          </w:tcPr>
          <w:p w:rsidR="00EE157D" w:rsidRPr="00B94DF8" w:rsidRDefault="00EE157D" w:rsidP="00E059DA">
            <w:pPr>
              <w:spacing w:line="247" w:lineRule="auto"/>
            </w:pPr>
          </w:p>
        </w:tc>
        <w:tc>
          <w:tcPr>
            <w:tcW w:w="1387" w:type="dxa"/>
            <w:vAlign w:val="center"/>
          </w:tcPr>
          <w:p w:rsidR="00EE157D" w:rsidRPr="00B94DF8" w:rsidRDefault="00EE157D" w:rsidP="00E059DA">
            <w:pPr>
              <w:jc w:val="center"/>
            </w:pPr>
            <w:r w:rsidRPr="00B94DF8">
              <w:t>2019 год</w:t>
            </w:r>
          </w:p>
        </w:tc>
        <w:tc>
          <w:tcPr>
            <w:tcW w:w="1343" w:type="dxa"/>
            <w:vAlign w:val="center"/>
          </w:tcPr>
          <w:p w:rsidR="00EE157D" w:rsidRPr="00B94DF8" w:rsidRDefault="00EE157D" w:rsidP="00E059DA">
            <w:pPr>
              <w:jc w:val="center"/>
            </w:pPr>
            <w:r w:rsidRPr="00B94DF8">
              <w:t>2020 год</w:t>
            </w:r>
          </w:p>
        </w:tc>
        <w:tc>
          <w:tcPr>
            <w:tcW w:w="1315" w:type="dxa"/>
            <w:vAlign w:val="center"/>
          </w:tcPr>
          <w:p w:rsidR="00EE157D" w:rsidRPr="00B94DF8" w:rsidRDefault="00EE157D" w:rsidP="00E059DA">
            <w:pPr>
              <w:jc w:val="center"/>
            </w:pPr>
            <w:r w:rsidRPr="00B94DF8">
              <w:t>2021 год</w:t>
            </w:r>
          </w:p>
        </w:tc>
      </w:tr>
    </w:tbl>
    <w:p w:rsidR="00EE157D" w:rsidRPr="00B94DF8" w:rsidRDefault="00EE157D" w:rsidP="00FF4CEF">
      <w:pPr>
        <w:jc w:val="both"/>
        <w:rPr>
          <w:sz w:val="2"/>
          <w:szCs w:val="2"/>
        </w:rPr>
      </w:pPr>
    </w:p>
    <w:tbl>
      <w:tblPr>
        <w:tblW w:w="9947" w:type="dxa"/>
        <w:tblInd w:w="2" w:type="dxa"/>
        <w:tblLook w:val="00A0"/>
      </w:tblPr>
      <w:tblGrid>
        <w:gridCol w:w="560"/>
        <w:gridCol w:w="5389"/>
        <w:gridCol w:w="1352"/>
        <w:gridCol w:w="1370"/>
        <w:gridCol w:w="1276"/>
      </w:tblGrid>
      <w:tr w:rsidR="00EE157D" w:rsidRPr="00B94DF8">
        <w:trPr>
          <w:cantSplit/>
          <w:trHeight w:val="2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B94DF8" w:rsidRDefault="00EE157D" w:rsidP="00667E7E">
            <w:pPr>
              <w:jc w:val="center"/>
              <w:outlineLvl w:val="0"/>
              <w:rPr>
                <w:b/>
                <w:bCs/>
              </w:rPr>
            </w:pPr>
            <w:r w:rsidRPr="00B94DF8">
              <w:rPr>
                <w:b/>
                <w:bCs/>
              </w:rPr>
              <w:t>1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B94DF8" w:rsidRDefault="00EE157D" w:rsidP="00667E7E">
            <w:pPr>
              <w:jc w:val="center"/>
              <w:outlineLvl w:val="0"/>
              <w:rPr>
                <w:b/>
                <w:bCs/>
              </w:rPr>
            </w:pPr>
            <w:r w:rsidRPr="00B94DF8">
              <w:rPr>
                <w:b/>
                <w:bCs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B94DF8" w:rsidRDefault="00EE157D" w:rsidP="00667E7E">
            <w:pPr>
              <w:jc w:val="center"/>
              <w:outlineLvl w:val="0"/>
              <w:rPr>
                <w:b/>
                <w:bCs/>
              </w:rPr>
            </w:pPr>
            <w:r w:rsidRPr="00B94DF8">
              <w:rPr>
                <w:b/>
                <w:bCs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B94DF8" w:rsidRDefault="00EE157D" w:rsidP="00667E7E">
            <w:pPr>
              <w:jc w:val="center"/>
              <w:outlineLvl w:val="0"/>
              <w:rPr>
                <w:b/>
                <w:bCs/>
              </w:rPr>
            </w:pPr>
            <w:r w:rsidRPr="00B94DF8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157D" w:rsidRPr="00B94DF8" w:rsidRDefault="00EE157D" w:rsidP="00667E7E">
            <w:pPr>
              <w:jc w:val="center"/>
              <w:outlineLvl w:val="0"/>
              <w:rPr>
                <w:b/>
                <w:bCs/>
              </w:rPr>
            </w:pPr>
            <w:r w:rsidRPr="00B94DF8">
              <w:rPr>
                <w:b/>
                <w:bCs/>
              </w:rPr>
              <w:t>5</w:t>
            </w:r>
          </w:p>
        </w:tc>
      </w:tr>
      <w:tr w:rsidR="00EE157D" w:rsidRPr="00B94DF8">
        <w:trPr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B94DF8" w:rsidRDefault="00EE157D" w:rsidP="004E4030">
            <w:pPr>
              <w:jc w:val="center"/>
            </w:pPr>
            <w:r w:rsidRPr="00B94DF8">
              <w:t>1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B94DF8" w:rsidRDefault="00EE157D" w:rsidP="004E4030">
            <w:r w:rsidRPr="00B94DF8">
              <w:t>Муниципальный район Республики Мордовия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B94DF8" w:rsidRDefault="00EE157D" w:rsidP="004E4030">
            <w:pPr>
              <w:jc w:val="center"/>
            </w:pPr>
            <w:r w:rsidRPr="00B94DF8">
              <w:t>1 703,2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B94DF8" w:rsidRDefault="00EE157D" w:rsidP="004E4030">
            <w:pPr>
              <w:jc w:val="center"/>
            </w:pPr>
            <w:r w:rsidRPr="00B94DF8">
              <w:t>1 804,0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B94DF8" w:rsidRDefault="00EE157D" w:rsidP="004E4030">
            <w:pPr>
              <w:jc w:val="center"/>
            </w:pPr>
            <w:r w:rsidRPr="00B94DF8">
              <w:t>1 904,4</w:t>
            </w:r>
          </w:p>
        </w:tc>
      </w:tr>
    </w:tbl>
    <w:p w:rsidR="00EE157D" w:rsidRDefault="00EE157D" w:rsidP="00FF4CEF">
      <w:pPr>
        <w:jc w:val="both"/>
      </w:pPr>
    </w:p>
    <w:p w:rsidR="00EE157D" w:rsidRPr="00B334CC" w:rsidRDefault="00EE157D" w:rsidP="003C7456">
      <w:pPr>
        <w:jc w:val="right"/>
        <w:rPr>
          <w:sz w:val="28"/>
          <w:szCs w:val="28"/>
        </w:rPr>
      </w:pPr>
      <w:r w:rsidRPr="00180C13">
        <w:rPr>
          <w:sz w:val="28"/>
          <w:szCs w:val="28"/>
        </w:rPr>
        <w:t>Таблица 2</w:t>
      </w:r>
      <w:r>
        <w:rPr>
          <w:sz w:val="28"/>
          <w:szCs w:val="28"/>
        </w:rPr>
        <w:t>3</w:t>
      </w:r>
    </w:p>
    <w:p w:rsidR="00EE157D" w:rsidRDefault="00EE157D" w:rsidP="003C74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456">
        <w:rPr>
          <w:sz w:val="28"/>
          <w:szCs w:val="28"/>
        </w:rPr>
        <w:t>Прогнозные цены и тарифы на горюче-смазочные материалы и отдельные виды топлива</w:t>
      </w:r>
    </w:p>
    <w:tbl>
      <w:tblPr>
        <w:tblW w:w="10004" w:type="dxa"/>
        <w:tblInd w:w="2" w:type="dxa"/>
        <w:tblLook w:val="00A0"/>
      </w:tblPr>
      <w:tblGrid>
        <w:gridCol w:w="513"/>
        <w:gridCol w:w="4424"/>
        <w:gridCol w:w="1120"/>
        <w:gridCol w:w="1387"/>
        <w:gridCol w:w="1320"/>
        <w:gridCol w:w="1240"/>
      </w:tblGrid>
      <w:tr w:rsidR="00EE157D" w:rsidRPr="00EB4A49">
        <w:trPr>
          <w:cantSplit/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3C7456">
            <w:pPr>
              <w:jc w:val="center"/>
            </w:pPr>
            <w:r w:rsidRPr="00EB4A49">
              <w:t>№ п/п</w:t>
            </w:r>
          </w:p>
        </w:tc>
        <w:tc>
          <w:tcPr>
            <w:tcW w:w="4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157D" w:rsidRPr="00EB4A49" w:rsidRDefault="00EE157D" w:rsidP="003C7456">
            <w:pPr>
              <w:jc w:val="center"/>
            </w:pPr>
            <w:r w:rsidRPr="00EB4A49">
              <w:t>Наименование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3C7456">
            <w:pPr>
              <w:jc w:val="center"/>
            </w:pPr>
            <w:r w:rsidRPr="00EB4A49">
              <w:t>Ед. изм.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3C7456">
            <w:pPr>
              <w:jc w:val="center"/>
            </w:pPr>
            <w:r w:rsidRPr="00EB4A49">
              <w:t>Очередной финансовый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3C7456">
            <w:pPr>
              <w:jc w:val="center"/>
            </w:pPr>
            <w:r w:rsidRPr="00EB4A49">
              <w:t>Первый год планового периода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EB4A49" w:rsidRDefault="00EE157D" w:rsidP="003C7456">
            <w:pPr>
              <w:jc w:val="center"/>
            </w:pPr>
            <w:r w:rsidRPr="00EB4A49">
              <w:t>Второй год планового периода</w:t>
            </w:r>
          </w:p>
        </w:tc>
      </w:tr>
      <w:tr w:rsidR="00EE157D" w:rsidRPr="00EB4A49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B4A49" w:rsidRDefault="00EE157D" w:rsidP="008743D0"/>
        </w:tc>
        <w:tc>
          <w:tcPr>
            <w:tcW w:w="4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B4A49" w:rsidRDefault="00EE157D" w:rsidP="008743D0"/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B4A49" w:rsidRDefault="00EE157D" w:rsidP="008743D0"/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</w:tbl>
    <w:p w:rsidR="00EE157D" w:rsidRPr="00EB4A49" w:rsidRDefault="00EE157D">
      <w:pPr>
        <w:rPr>
          <w:sz w:val="2"/>
          <w:szCs w:val="2"/>
        </w:rPr>
      </w:pPr>
    </w:p>
    <w:tbl>
      <w:tblPr>
        <w:tblW w:w="10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3"/>
        <w:gridCol w:w="4444"/>
        <w:gridCol w:w="1120"/>
        <w:gridCol w:w="1387"/>
        <w:gridCol w:w="1320"/>
        <w:gridCol w:w="1240"/>
      </w:tblGrid>
      <w:tr w:rsidR="00EE157D" w:rsidRPr="00EF0CA1">
        <w:trPr>
          <w:cantSplit/>
          <w:trHeight w:val="20"/>
          <w:tblHeader/>
        </w:trPr>
        <w:tc>
          <w:tcPr>
            <w:tcW w:w="513" w:type="dxa"/>
            <w:vAlign w:val="bottom"/>
          </w:tcPr>
          <w:p w:rsidR="00EE157D" w:rsidRPr="00EF0CA1" w:rsidRDefault="00EE157D" w:rsidP="003C7456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1</w:t>
            </w:r>
          </w:p>
        </w:tc>
        <w:tc>
          <w:tcPr>
            <w:tcW w:w="4444" w:type="dxa"/>
            <w:vAlign w:val="bottom"/>
          </w:tcPr>
          <w:p w:rsidR="00EE157D" w:rsidRPr="00EF0CA1" w:rsidRDefault="00EE157D" w:rsidP="003C7456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2</w:t>
            </w:r>
          </w:p>
        </w:tc>
        <w:tc>
          <w:tcPr>
            <w:tcW w:w="1120" w:type="dxa"/>
            <w:vAlign w:val="bottom"/>
          </w:tcPr>
          <w:p w:rsidR="00EE157D" w:rsidRPr="00EF0CA1" w:rsidRDefault="00EE157D" w:rsidP="003C7456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3</w:t>
            </w:r>
          </w:p>
        </w:tc>
        <w:tc>
          <w:tcPr>
            <w:tcW w:w="1387" w:type="dxa"/>
            <w:vAlign w:val="bottom"/>
          </w:tcPr>
          <w:p w:rsidR="00EE157D" w:rsidRPr="00EF0CA1" w:rsidRDefault="00EE157D" w:rsidP="003C7456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4</w:t>
            </w:r>
          </w:p>
        </w:tc>
        <w:tc>
          <w:tcPr>
            <w:tcW w:w="1320" w:type="dxa"/>
            <w:vAlign w:val="bottom"/>
          </w:tcPr>
          <w:p w:rsidR="00EE157D" w:rsidRPr="00EF0CA1" w:rsidRDefault="00EE157D" w:rsidP="003C7456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5</w:t>
            </w:r>
          </w:p>
        </w:tc>
        <w:tc>
          <w:tcPr>
            <w:tcW w:w="1240" w:type="dxa"/>
            <w:vAlign w:val="bottom"/>
          </w:tcPr>
          <w:p w:rsidR="00EE157D" w:rsidRPr="00EF0CA1" w:rsidRDefault="00EE157D" w:rsidP="003C7456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6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vAlign w:val="bottom"/>
          </w:tcPr>
          <w:p w:rsidR="00EE157D" w:rsidRPr="00EF0CA1" w:rsidRDefault="00EE157D" w:rsidP="003C7456">
            <w:pPr>
              <w:jc w:val="center"/>
            </w:pPr>
            <w:r w:rsidRPr="00EF0CA1">
              <w:t> </w:t>
            </w:r>
          </w:p>
        </w:tc>
        <w:tc>
          <w:tcPr>
            <w:tcW w:w="9511" w:type="dxa"/>
            <w:gridSpan w:val="5"/>
            <w:noWrap/>
            <w:vAlign w:val="bottom"/>
          </w:tcPr>
          <w:p w:rsidR="00EE157D" w:rsidRPr="00EF0CA1" w:rsidRDefault="00EE157D" w:rsidP="003C7456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Горюче-смазочные материалы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1</w:t>
            </w:r>
          </w:p>
        </w:tc>
        <w:tc>
          <w:tcPr>
            <w:tcW w:w="4444" w:type="dxa"/>
          </w:tcPr>
          <w:p w:rsidR="00EE157D" w:rsidRPr="00EF0CA1" w:rsidRDefault="00EE157D" w:rsidP="00EF0CA1">
            <w:r w:rsidRPr="00EF0CA1">
              <w:t xml:space="preserve">Бензин автомобильный марки А-76 (А-80) </w:t>
            </w:r>
          </w:p>
        </w:tc>
        <w:tc>
          <w:tcPr>
            <w:tcW w:w="1120" w:type="dxa"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литр</w:t>
            </w:r>
          </w:p>
        </w:tc>
        <w:tc>
          <w:tcPr>
            <w:tcW w:w="1387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38,87</w:t>
            </w:r>
          </w:p>
        </w:tc>
        <w:tc>
          <w:tcPr>
            <w:tcW w:w="132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40,54</w:t>
            </w:r>
          </w:p>
        </w:tc>
        <w:tc>
          <w:tcPr>
            <w:tcW w:w="124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42,52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2</w:t>
            </w:r>
          </w:p>
        </w:tc>
        <w:tc>
          <w:tcPr>
            <w:tcW w:w="4444" w:type="dxa"/>
          </w:tcPr>
          <w:p w:rsidR="00EE157D" w:rsidRPr="00EF0CA1" w:rsidRDefault="00EE157D" w:rsidP="00EF0CA1">
            <w:r w:rsidRPr="00EF0CA1">
              <w:t xml:space="preserve">Бензин автомобильный марки А-92 (АИ-92), АИ-93 </w:t>
            </w:r>
          </w:p>
        </w:tc>
        <w:tc>
          <w:tcPr>
            <w:tcW w:w="1120" w:type="dxa"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литр</w:t>
            </w:r>
          </w:p>
        </w:tc>
        <w:tc>
          <w:tcPr>
            <w:tcW w:w="1387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41,50</w:t>
            </w:r>
          </w:p>
        </w:tc>
        <w:tc>
          <w:tcPr>
            <w:tcW w:w="132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43,29</w:t>
            </w:r>
          </w:p>
        </w:tc>
        <w:tc>
          <w:tcPr>
            <w:tcW w:w="124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45,41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3</w:t>
            </w:r>
          </w:p>
        </w:tc>
        <w:tc>
          <w:tcPr>
            <w:tcW w:w="4444" w:type="dxa"/>
          </w:tcPr>
          <w:p w:rsidR="00EE157D" w:rsidRPr="00EF0CA1" w:rsidRDefault="00EE157D" w:rsidP="00EF0CA1">
            <w:r w:rsidRPr="00EF0CA1">
              <w:t xml:space="preserve">Бензин автомобильный марки А-95 </w:t>
            </w:r>
          </w:p>
        </w:tc>
        <w:tc>
          <w:tcPr>
            <w:tcW w:w="1120" w:type="dxa"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литр</w:t>
            </w:r>
          </w:p>
        </w:tc>
        <w:tc>
          <w:tcPr>
            <w:tcW w:w="1387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44,31</w:t>
            </w:r>
          </w:p>
        </w:tc>
        <w:tc>
          <w:tcPr>
            <w:tcW w:w="132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46,21</w:t>
            </w:r>
          </w:p>
        </w:tc>
        <w:tc>
          <w:tcPr>
            <w:tcW w:w="124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48,48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</w:t>
            </w:r>
          </w:p>
        </w:tc>
        <w:tc>
          <w:tcPr>
            <w:tcW w:w="4444" w:type="dxa"/>
          </w:tcPr>
          <w:p w:rsidR="00EE157D" w:rsidRPr="00EF0CA1" w:rsidRDefault="00EE157D" w:rsidP="00EF0CA1">
            <w:r w:rsidRPr="00EF0CA1">
              <w:t>Дизельное топливо</w:t>
            </w:r>
          </w:p>
        </w:tc>
        <w:tc>
          <w:tcPr>
            <w:tcW w:w="1120" w:type="dxa"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литр</w:t>
            </w:r>
          </w:p>
        </w:tc>
        <w:tc>
          <w:tcPr>
            <w:tcW w:w="1387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44,73</w:t>
            </w:r>
          </w:p>
        </w:tc>
        <w:tc>
          <w:tcPr>
            <w:tcW w:w="132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46,66</w:t>
            </w:r>
          </w:p>
        </w:tc>
        <w:tc>
          <w:tcPr>
            <w:tcW w:w="124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48,94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5</w:t>
            </w:r>
          </w:p>
        </w:tc>
        <w:tc>
          <w:tcPr>
            <w:tcW w:w="4444" w:type="dxa"/>
          </w:tcPr>
          <w:p w:rsidR="00EE157D" w:rsidRPr="00EF0CA1" w:rsidRDefault="00EE157D" w:rsidP="00EF0CA1">
            <w:r w:rsidRPr="00EF0CA1">
              <w:t>Машинное масло</w:t>
            </w:r>
          </w:p>
        </w:tc>
        <w:tc>
          <w:tcPr>
            <w:tcW w:w="1120" w:type="dxa"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литр</w:t>
            </w:r>
          </w:p>
        </w:tc>
        <w:tc>
          <w:tcPr>
            <w:tcW w:w="1387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376,68</w:t>
            </w:r>
          </w:p>
        </w:tc>
        <w:tc>
          <w:tcPr>
            <w:tcW w:w="132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392,88</w:t>
            </w:r>
          </w:p>
        </w:tc>
        <w:tc>
          <w:tcPr>
            <w:tcW w:w="124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412,13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6</w:t>
            </w:r>
          </w:p>
        </w:tc>
        <w:tc>
          <w:tcPr>
            <w:tcW w:w="4444" w:type="dxa"/>
          </w:tcPr>
          <w:p w:rsidR="00EE157D" w:rsidRPr="00EF0CA1" w:rsidRDefault="00EE157D" w:rsidP="00EF0CA1">
            <w:r w:rsidRPr="00EF0CA1">
              <w:t>Сжиженный газ для заправки автомобиля</w:t>
            </w:r>
          </w:p>
        </w:tc>
        <w:tc>
          <w:tcPr>
            <w:tcW w:w="1120" w:type="dxa"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литр</w:t>
            </w:r>
          </w:p>
        </w:tc>
        <w:tc>
          <w:tcPr>
            <w:tcW w:w="1387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19,75</w:t>
            </w:r>
          </w:p>
        </w:tc>
        <w:tc>
          <w:tcPr>
            <w:tcW w:w="132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20,59</w:t>
            </w:r>
          </w:p>
        </w:tc>
        <w:tc>
          <w:tcPr>
            <w:tcW w:w="1240" w:type="dxa"/>
            <w:vAlign w:val="bottom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21,60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noWrap/>
            <w:vAlign w:val="bottom"/>
          </w:tcPr>
          <w:p w:rsidR="00EE157D" w:rsidRPr="00EF0CA1" w:rsidRDefault="00EE157D" w:rsidP="003C7456">
            <w:pPr>
              <w:rPr>
                <w:rFonts w:ascii="Arial" w:hAnsi="Arial" w:cs="Arial"/>
              </w:rPr>
            </w:pPr>
            <w:r w:rsidRPr="00EF0CA1">
              <w:rPr>
                <w:rFonts w:ascii="Arial" w:hAnsi="Arial" w:cs="Arial"/>
              </w:rPr>
              <w:t> </w:t>
            </w:r>
          </w:p>
        </w:tc>
        <w:tc>
          <w:tcPr>
            <w:tcW w:w="9511" w:type="dxa"/>
            <w:gridSpan w:val="5"/>
            <w:vAlign w:val="bottom"/>
          </w:tcPr>
          <w:p w:rsidR="00EE157D" w:rsidRPr="00EF0CA1" w:rsidRDefault="00EE157D" w:rsidP="003C7456">
            <w:pPr>
              <w:jc w:val="center"/>
              <w:rPr>
                <w:b/>
                <w:bCs/>
              </w:rPr>
            </w:pPr>
            <w:r w:rsidRPr="00C0179D">
              <w:rPr>
                <w:b/>
                <w:bCs/>
              </w:rPr>
              <w:t>Твердое топливо и стоимость доставки топлива для населения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7</w:t>
            </w:r>
          </w:p>
        </w:tc>
        <w:tc>
          <w:tcPr>
            <w:tcW w:w="4444" w:type="dxa"/>
            <w:shd w:val="clear" w:color="000000" w:fill="FFFFFF"/>
            <w:vAlign w:val="bottom"/>
          </w:tcPr>
          <w:p w:rsidR="00EE157D" w:rsidRPr="00EF0CA1" w:rsidRDefault="00EE157D" w:rsidP="00EF0CA1">
            <w:r w:rsidRPr="00EF0CA1">
              <w:t>Дрова топливные для населения</w:t>
            </w:r>
          </w:p>
        </w:tc>
        <w:tc>
          <w:tcPr>
            <w:tcW w:w="1120" w:type="dxa"/>
            <w:shd w:val="clear" w:color="000000" w:fill="FFFFFF"/>
          </w:tcPr>
          <w:p w:rsidR="00EE157D" w:rsidRPr="00EF0CA1" w:rsidRDefault="00EE157D" w:rsidP="00EF0CA1">
            <w:pPr>
              <w:jc w:val="center"/>
            </w:pPr>
            <w:r w:rsidRPr="00EF0CA1">
              <w:t>склад. м3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530,40</w:t>
            </w:r>
          </w:p>
        </w:tc>
        <w:tc>
          <w:tcPr>
            <w:tcW w:w="1320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551,62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573,68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8</w:t>
            </w:r>
          </w:p>
        </w:tc>
        <w:tc>
          <w:tcPr>
            <w:tcW w:w="4444" w:type="dxa"/>
            <w:shd w:val="clear" w:color="000000" w:fill="FFFFFF"/>
            <w:vAlign w:val="bottom"/>
          </w:tcPr>
          <w:p w:rsidR="00EE157D" w:rsidRPr="00EF0CA1" w:rsidRDefault="00EE157D" w:rsidP="00EF0CA1">
            <w:r w:rsidRPr="00EF0CA1">
              <w:t>Доставка твердого топлива</w:t>
            </w:r>
          </w:p>
        </w:tc>
        <w:tc>
          <w:tcPr>
            <w:tcW w:w="1120" w:type="dxa"/>
            <w:shd w:val="clear" w:color="000000" w:fill="FFFFFF"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маш/км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14,63</w:t>
            </w:r>
          </w:p>
        </w:tc>
        <w:tc>
          <w:tcPr>
            <w:tcW w:w="1320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15,22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15,83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9</w:t>
            </w:r>
          </w:p>
        </w:tc>
        <w:tc>
          <w:tcPr>
            <w:tcW w:w="4444" w:type="dxa"/>
            <w:shd w:val="clear" w:color="000000" w:fill="FFFFFF"/>
            <w:vAlign w:val="bottom"/>
          </w:tcPr>
          <w:p w:rsidR="00EE157D" w:rsidRPr="00EF0CA1" w:rsidRDefault="00EE157D" w:rsidP="00EF0CA1">
            <w:r w:rsidRPr="00EF0CA1">
              <w:t>Розничная цена на топливо твердое (дрова), реализуемое ООО «Промкомбинат»</w:t>
            </w:r>
          </w:p>
        </w:tc>
        <w:tc>
          <w:tcPr>
            <w:tcW w:w="1120" w:type="dxa"/>
            <w:shd w:val="clear" w:color="000000" w:fill="FFFFFF"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склад. м3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640,62</w:t>
            </w:r>
          </w:p>
        </w:tc>
        <w:tc>
          <w:tcPr>
            <w:tcW w:w="1320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666,24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692,89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shd w:val="clear" w:color="000000" w:fill="FFFFFF"/>
            <w:noWrap/>
            <w:vAlign w:val="bottom"/>
          </w:tcPr>
          <w:p w:rsidR="00EE157D" w:rsidRPr="00EF0CA1" w:rsidRDefault="00EE157D" w:rsidP="003C7456">
            <w:pPr>
              <w:rPr>
                <w:rFonts w:ascii="Arial" w:hAnsi="Arial" w:cs="Arial"/>
              </w:rPr>
            </w:pPr>
            <w:r w:rsidRPr="00EF0CA1">
              <w:rPr>
                <w:rFonts w:ascii="Arial" w:hAnsi="Arial" w:cs="Arial"/>
              </w:rPr>
              <w:t> </w:t>
            </w:r>
          </w:p>
        </w:tc>
        <w:tc>
          <w:tcPr>
            <w:tcW w:w="9511" w:type="dxa"/>
            <w:gridSpan w:val="5"/>
            <w:shd w:val="clear" w:color="000000" w:fill="FFFFFF"/>
            <w:noWrap/>
            <w:vAlign w:val="bottom"/>
          </w:tcPr>
          <w:p w:rsidR="00EE157D" w:rsidRPr="00EF0CA1" w:rsidRDefault="00EE157D" w:rsidP="003C7456">
            <w:pPr>
              <w:jc w:val="center"/>
              <w:rPr>
                <w:b/>
                <w:bCs/>
              </w:rPr>
            </w:pPr>
            <w:r w:rsidRPr="00C0179D">
              <w:rPr>
                <w:b/>
                <w:bCs/>
              </w:rPr>
              <w:t>Сжиженный газ</w:t>
            </w:r>
          </w:p>
        </w:tc>
      </w:tr>
      <w:tr w:rsidR="00EE157D" w:rsidRPr="00EF0CA1">
        <w:trPr>
          <w:cantSplit/>
          <w:trHeight w:val="20"/>
        </w:trPr>
        <w:tc>
          <w:tcPr>
            <w:tcW w:w="513" w:type="dxa"/>
            <w:shd w:val="clear" w:color="000000" w:fill="FFFFFF"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10</w:t>
            </w:r>
          </w:p>
        </w:tc>
        <w:tc>
          <w:tcPr>
            <w:tcW w:w="4444" w:type="dxa"/>
            <w:shd w:val="clear" w:color="000000" w:fill="FFFFFF"/>
          </w:tcPr>
          <w:p w:rsidR="00EE157D" w:rsidRPr="00EF0CA1" w:rsidRDefault="00EE157D" w:rsidP="00EF0CA1">
            <w:r w:rsidRPr="00EF0CA1">
              <w:t>Розничная цена на сжиженный газ, реализуемый населению для бытовых нужд</w:t>
            </w:r>
          </w:p>
        </w:tc>
        <w:tc>
          <w:tcPr>
            <w:tcW w:w="1120" w:type="dxa"/>
            <w:shd w:val="clear" w:color="000000" w:fill="FFFFFF"/>
            <w:noWrap/>
          </w:tcPr>
          <w:p w:rsidR="00EE157D" w:rsidRPr="00EF0CA1" w:rsidRDefault="00EE157D" w:rsidP="00EF0CA1">
            <w:pPr>
              <w:jc w:val="center"/>
            </w:pPr>
            <w:r w:rsidRPr="00EF0CA1">
              <w:t>руб/кг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14,56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15,14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15,75</w:t>
            </w:r>
          </w:p>
        </w:tc>
      </w:tr>
    </w:tbl>
    <w:p w:rsidR="00EE157D" w:rsidRDefault="00EE157D" w:rsidP="0029227C">
      <w:pPr>
        <w:jc w:val="right"/>
        <w:rPr>
          <w:sz w:val="28"/>
          <w:szCs w:val="28"/>
        </w:rPr>
      </w:pPr>
    </w:p>
    <w:p w:rsidR="00EE157D" w:rsidRPr="002A17E4" w:rsidRDefault="00EE157D" w:rsidP="0029227C">
      <w:pPr>
        <w:jc w:val="right"/>
        <w:rPr>
          <w:sz w:val="28"/>
          <w:szCs w:val="28"/>
        </w:rPr>
      </w:pPr>
      <w:r w:rsidRPr="002A17E4">
        <w:rPr>
          <w:sz w:val="28"/>
          <w:szCs w:val="28"/>
        </w:rPr>
        <w:t>Таблица 24</w:t>
      </w:r>
    </w:p>
    <w:p w:rsidR="00EE157D" w:rsidRPr="002A17E4" w:rsidRDefault="00EE157D" w:rsidP="002922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17E4">
        <w:rPr>
          <w:sz w:val="28"/>
          <w:szCs w:val="28"/>
        </w:rPr>
        <w:t xml:space="preserve">Прогнозные цены и тарифы на горюче-смазочные материалы для государственного бюджетного учреждения Республики Мордовия «Автобаза </w:t>
      </w:r>
      <w:r>
        <w:rPr>
          <w:sz w:val="28"/>
          <w:szCs w:val="28"/>
        </w:rPr>
        <w:t>№ </w:t>
      </w:r>
      <w:r w:rsidRPr="002A17E4">
        <w:rPr>
          <w:sz w:val="28"/>
          <w:szCs w:val="28"/>
        </w:rPr>
        <w:t>13»</w:t>
      </w:r>
    </w:p>
    <w:tbl>
      <w:tblPr>
        <w:tblW w:w="10004" w:type="dxa"/>
        <w:tblInd w:w="2" w:type="dxa"/>
        <w:tblLook w:val="00A0"/>
      </w:tblPr>
      <w:tblGrid>
        <w:gridCol w:w="513"/>
        <w:gridCol w:w="4424"/>
        <w:gridCol w:w="1120"/>
        <w:gridCol w:w="1387"/>
        <w:gridCol w:w="1320"/>
        <w:gridCol w:w="1240"/>
      </w:tblGrid>
      <w:tr w:rsidR="00EE157D" w:rsidRPr="002A17E4">
        <w:trPr>
          <w:cantSplit/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2A17E4" w:rsidRDefault="00EE157D" w:rsidP="0029227C">
            <w:pPr>
              <w:jc w:val="center"/>
            </w:pPr>
            <w:r w:rsidRPr="002A17E4">
              <w:t>№ п/п</w:t>
            </w:r>
          </w:p>
        </w:tc>
        <w:tc>
          <w:tcPr>
            <w:tcW w:w="4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157D" w:rsidRPr="002A17E4" w:rsidRDefault="00EE157D" w:rsidP="0029227C">
            <w:pPr>
              <w:jc w:val="center"/>
            </w:pPr>
            <w:r w:rsidRPr="002A17E4">
              <w:t>Наименование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2A17E4" w:rsidRDefault="00EE157D" w:rsidP="0029227C">
            <w:pPr>
              <w:jc w:val="center"/>
            </w:pPr>
            <w:r w:rsidRPr="002A17E4">
              <w:t>Ед. изм.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2A17E4" w:rsidRDefault="00EE157D" w:rsidP="0029227C">
            <w:pPr>
              <w:jc w:val="center"/>
            </w:pPr>
            <w:r w:rsidRPr="002A17E4">
              <w:t>Очередной финансовый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2A17E4" w:rsidRDefault="00EE157D" w:rsidP="0029227C">
            <w:pPr>
              <w:jc w:val="center"/>
            </w:pPr>
            <w:r w:rsidRPr="002A17E4">
              <w:t>Первый год планового периода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57D" w:rsidRPr="002A17E4" w:rsidRDefault="00EE157D" w:rsidP="0029227C">
            <w:pPr>
              <w:jc w:val="center"/>
            </w:pPr>
            <w:r w:rsidRPr="002A17E4">
              <w:t>Второй год планового периода</w:t>
            </w:r>
          </w:p>
        </w:tc>
      </w:tr>
      <w:tr w:rsidR="00EE157D" w:rsidRPr="002A17E4">
        <w:trPr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2A17E4" w:rsidRDefault="00EE157D" w:rsidP="0029227C"/>
        </w:tc>
        <w:tc>
          <w:tcPr>
            <w:tcW w:w="4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2A17E4" w:rsidRDefault="00EE157D" w:rsidP="0029227C"/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2A17E4" w:rsidRDefault="00EE157D" w:rsidP="0029227C"/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2A17E4" w:rsidRDefault="00EE157D" w:rsidP="0029227C">
            <w:pPr>
              <w:jc w:val="center"/>
            </w:pPr>
            <w:r w:rsidRPr="002A17E4"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2A17E4" w:rsidRDefault="00EE157D" w:rsidP="0029227C">
            <w:pPr>
              <w:jc w:val="center"/>
            </w:pPr>
            <w:r w:rsidRPr="002A17E4">
              <w:t>2020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2A17E4" w:rsidRDefault="00EE157D" w:rsidP="0029227C">
            <w:pPr>
              <w:jc w:val="center"/>
            </w:pPr>
            <w:r w:rsidRPr="002A17E4">
              <w:t>2021 год</w:t>
            </w:r>
          </w:p>
        </w:tc>
      </w:tr>
    </w:tbl>
    <w:p w:rsidR="00EE157D" w:rsidRPr="002A17E4" w:rsidRDefault="00EE157D" w:rsidP="003C7456">
      <w:pPr>
        <w:widowControl w:val="0"/>
        <w:autoSpaceDE w:val="0"/>
        <w:autoSpaceDN w:val="0"/>
        <w:adjustRightInd w:val="0"/>
        <w:ind w:firstLine="709"/>
        <w:jc w:val="both"/>
        <w:rPr>
          <w:sz w:val="2"/>
          <w:szCs w:val="2"/>
        </w:rPr>
      </w:pPr>
    </w:p>
    <w:tbl>
      <w:tblPr>
        <w:tblW w:w="100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18"/>
        <w:gridCol w:w="4452"/>
        <w:gridCol w:w="1091"/>
        <w:gridCol w:w="1428"/>
        <w:gridCol w:w="1302"/>
        <w:gridCol w:w="1232"/>
      </w:tblGrid>
      <w:tr w:rsidR="00EE157D" w:rsidRPr="002A17E4">
        <w:trPr>
          <w:cantSplit/>
          <w:trHeight w:val="21"/>
          <w:tblHeader/>
        </w:trPr>
        <w:tc>
          <w:tcPr>
            <w:tcW w:w="518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7E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452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7E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91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7E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428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2A17E4">
              <w:rPr>
                <w:b/>
                <w:bCs/>
                <w:color w:val="000000"/>
              </w:rPr>
              <w:t>4</w:t>
            </w:r>
          </w:p>
        </w:tc>
        <w:tc>
          <w:tcPr>
            <w:tcW w:w="130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2A17E4">
              <w:rPr>
                <w:b/>
                <w:bCs/>
                <w:color w:val="000000"/>
              </w:rPr>
              <w:t>5</w:t>
            </w:r>
          </w:p>
        </w:tc>
        <w:tc>
          <w:tcPr>
            <w:tcW w:w="123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2A17E4">
              <w:rPr>
                <w:b/>
                <w:bCs/>
                <w:color w:val="000000"/>
              </w:rPr>
              <w:t>6</w:t>
            </w:r>
          </w:p>
        </w:tc>
      </w:tr>
      <w:tr w:rsidR="00EE157D" w:rsidRPr="002A17E4">
        <w:trPr>
          <w:cantSplit/>
          <w:trHeight w:val="21"/>
        </w:trPr>
        <w:tc>
          <w:tcPr>
            <w:tcW w:w="518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52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Трансмиссионные и гидравлические масла</w:t>
            </w:r>
          </w:p>
        </w:tc>
        <w:tc>
          <w:tcPr>
            <w:tcW w:w="1091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1428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449,21</w:t>
            </w:r>
          </w:p>
        </w:tc>
        <w:tc>
          <w:tcPr>
            <w:tcW w:w="130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466,73</w:t>
            </w:r>
          </w:p>
        </w:tc>
        <w:tc>
          <w:tcPr>
            <w:tcW w:w="123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484,46</w:t>
            </w:r>
          </w:p>
        </w:tc>
      </w:tr>
      <w:tr w:rsidR="00EE157D" w:rsidRPr="002A17E4">
        <w:trPr>
          <w:cantSplit/>
        </w:trPr>
        <w:tc>
          <w:tcPr>
            <w:tcW w:w="518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52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Специальные масла</w:t>
            </w:r>
          </w:p>
        </w:tc>
        <w:tc>
          <w:tcPr>
            <w:tcW w:w="1091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1428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126,20</w:t>
            </w:r>
          </w:p>
        </w:tc>
        <w:tc>
          <w:tcPr>
            <w:tcW w:w="130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131,12</w:t>
            </w:r>
          </w:p>
        </w:tc>
        <w:tc>
          <w:tcPr>
            <w:tcW w:w="123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136,10</w:t>
            </w:r>
          </w:p>
        </w:tc>
      </w:tr>
      <w:tr w:rsidR="00EE157D" w:rsidRPr="002A17E4">
        <w:trPr>
          <w:cantSplit/>
        </w:trPr>
        <w:tc>
          <w:tcPr>
            <w:tcW w:w="518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2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Пластичные смазки</w:t>
            </w:r>
          </w:p>
        </w:tc>
        <w:tc>
          <w:tcPr>
            <w:tcW w:w="1091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28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161,73</w:t>
            </w:r>
          </w:p>
        </w:tc>
        <w:tc>
          <w:tcPr>
            <w:tcW w:w="130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168,04</w:t>
            </w:r>
          </w:p>
        </w:tc>
        <w:tc>
          <w:tcPr>
            <w:tcW w:w="123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174,42</w:t>
            </w:r>
          </w:p>
        </w:tc>
      </w:tr>
      <w:tr w:rsidR="00EE157D" w:rsidRPr="002A17E4">
        <w:trPr>
          <w:cantSplit/>
        </w:trPr>
        <w:tc>
          <w:tcPr>
            <w:tcW w:w="518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52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Тормозные жидкости</w:t>
            </w:r>
          </w:p>
        </w:tc>
        <w:tc>
          <w:tcPr>
            <w:tcW w:w="1091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28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181,03</w:t>
            </w:r>
          </w:p>
        </w:tc>
        <w:tc>
          <w:tcPr>
            <w:tcW w:w="130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188,09</w:t>
            </w:r>
          </w:p>
        </w:tc>
        <w:tc>
          <w:tcPr>
            <w:tcW w:w="123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195,24</w:t>
            </w:r>
          </w:p>
        </w:tc>
      </w:tr>
      <w:tr w:rsidR="00EE157D" w:rsidRPr="0029227C">
        <w:trPr>
          <w:cantSplit/>
        </w:trPr>
        <w:tc>
          <w:tcPr>
            <w:tcW w:w="518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52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Охлаждающая жидкость</w:t>
            </w:r>
          </w:p>
        </w:tc>
        <w:tc>
          <w:tcPr>
            <w:tcW w:w="1091" w:type="dxa"/>
          </w:tcPr>
          <w:p w:rsidR="00EE157D" w:rsidRPr="002A17E4" w:rsidRDefault="00EE157D" w:rsidP="002255FF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2A17E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28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134,52</w:t>
            </w:r>
          </w:p>
        </w:tc>
        <w:tc>
          <w:tcPr>
            <w:tcW w:w="1302" w:type="dxa"/>
            <w:vAlign w:val="bottom"/>
          </w:tcPr>
          <w:p w:rsidR="00EE157D" w:rsidRPr="002A17E4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139,77</w:t>
            </w:r>
          </w:p>
        </w:tc>
        <w:tc>
          <w:tcPr>
            <w:tcW w:w="1232" w:type="dxa"/>
            <w:vAlign w:val="bottom"/>
          </w:tcPr>
          <w:p w:rsidR="00EE157D" w:rsidRPr="0029227C" w:rsidRDefault="00EE157D" w:rsidP="002255FF">
            <w:pPr>
              <w:spacing w:line="233" w:lineRule="auto"/>
              <w:jc w:val="center"/>
              <w:rPr>
                <w:color w:val="000000"/>
              </w:rPr>
            </w:pPr>
            <w:r w:rsidRPr="002A17E4">
              <w:rPr>
                <w:color w:val="000000"/>
              </w:rPr>
              <w:t>145,08</w:t>
            </w:r>
          </w:p>
        </w:tc>
      </w:tr>
    </w:tbl>
    <w:p w:rsidR="00EE157D" w:rsidRDefault="00EE157D" w:rsidP="00F91780">
      <w:pPr>
        <w:jc w:val="right"/>
        <w:rPr>
          <w:sz w:val="28"/>
          <w:szCs w:val="28"/>
        </w:rPr>
      </w:pPr>
    </w:p>
    <w:p w:rsidR="00EE157D" w:rsidRPr="00B334CC" w:rsidRDefault="00EE157D" w:rsidP="00F91780">
      <w:pPr>
        <w:jc w:val="right"/>
        <w:rPr>
          <w:sz w:val="28"/>
          <w:szCs w:val="28"/>
        </w:rPr>
      </w:pPr>
      <w:r w:rsidRPr="00180C13">
        <w:rPr>
          <w:sz w:val="28"/>
          <w:szCs w:val="28"/>
        </w:rPr>
        <w:t>Таблица 2</w:t>
      </w:r>
      <w:r>
        <w:rPr>
          <w:sz w:val="28"/>
          <w:szCs w:val="28"/>
        </w:rPr>
        <w:t>5</w:t>
      </w:r>
    </w:p>
    <w:p w:rsidR="00EE157D" w:rsidRDefault="00EE157D" w:rsidP="003C74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780">
        <w:rPr>
          <w:sz w:val="28"/>
          <w:szCs w:val="28"/>
        </w:rPr>
        <w:t>Прогнозные цены и тарифы на электрическую энергию для тарифной группы «Население и потребители, приравненные к населению», тепловую энергию, горячую воду, услуги водоснабжения и водоотведения</w:t>
      </w:r>
    </w:p>
    <w:tbl>
      <w:tblPr>
        <w:tblW w:w="99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2977"/>
        <w:gridCol w:w="992"/>
        <w:gridCol w:w="832"/>
        <w:gridCol w:w="909"/>
        <w:gridCol w:w="966"/>
        <w:gridCol w:w="979"/>
        <w:gridCol w:w="939"/>
        <w:gridCol w:w="932"/>
      </w:tblGrid>
      <w:tr w:rsidR="00EE157D" w:rsidRPr="008472E4">
        <w:trPr>
          <w:trHeight w:val="600"/>
        </w:trPr>
        <w:tc>
          <w:tcPr>
            <w:tcW w:w="425" w:type="dxa"/>
            <w:vMerge w:val="restart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№ п/п</w:t>
            </w:r>
          </w:p>
        </w:tc>
        <w:tc>
          <w:tcPr>
            <w:tcW w:w="2977" w:type="dxa"/>
            <w:vMerge w:val="restart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Наименование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Ед. изм.</w:t>
            </w:r>
          </w:p>
        </w:tc>
        <w:tc>
          <w:tcPr>
            <w:tcW w:w="1741" w:type="dxa"/>
            <w:gridSpan w:val="2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Очередной финансовый год</w:t>
            </w:r>
          </w:p>
        </w:tc>
        <w:tc>
          <w:tcPr>
            <w:tcW w:w="1945" w:type="dxa"/>
            <w:gridSpan w:val="2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Первый год планового периода</w:t>
            </w:r>
          </w:p>
        </w:tc>
        <w:tc>
          <w:tcPr>
            <w:tcW w:w="1871" w:type="dxa"/>
            <w:gridSpan w:val="2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Второй год планового периода</w:t>
            </w:r>
          </w:p>
        </w:tc>
      </w:tr>
      <w:tr w:rsidR="00EE157D" w:rsidRPr="008472E4">
        <w:trPr>
          <w:trHeight w:val="255"/>
        </w:trPr>
        <w:tc>
          <w:tcPr>
            <w:tcW w:w="425" w:type="dxa"/>
            <w:vMerge/>
            <w:vAlign w:val="center"/>
          </w:tcPr>
          <w:p w:rsidR="00EE157D" w:rsidRPr="008472E4" w:rsidRDefault="00EE157D" w:rsidP="00470C1B"/>
        </w:tc>
        <w:tc>
          <w:tcPr>
            <w:tcW w:w="2977" w:type="dxa"/>
            <w:vMerge/>
            <w:vAlign w:val="center"/>
          </w:tcPr>
          <w:p w:rsidR="00EE157D" w:rsidRPr="008472E4" w:rsidRDefault="00EE157D" w:rsidP="00470C1B"/>
        </w:tc>
        <w:tc>
          <w:tcPr>
            <w:tcW w:w="992" w:type="dxa"/>
            <w:vMerge/>
            <w:vAlign w:val="center"/>
          </w:tcPr>
          <w:p w:rsidR="00EE157D" w:rsidRPr="008472E4" w:rsidRDefault="00EE157D" w:rsidP="00470C1B"/>
        </w:tc>
        <w:tc>
          <w:tcPr>
            <w:tcW w:w="1741" w:type="dxa"/>
            <w:gridSpan w:val="2"/>
            <w:shd w:val="clear" w:color="000000" w:fill="FFFFFF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945" w:type="dxa"/>
            <w:gridSpan w:val="2"/>
            <w:shd w:val="clear" w:color="000000" w:fill="FFFFFF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871" w:type="dxa"/>
            <w:gridSpan w:val="2"/>
            <w:shd w:val="clear" w:color="000000" w:fill="FFFFFF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  <w:tr w:rsidR="00EE157D" w:rsidRPr="008472E4">
        <w:trPr>
          <w:trHeight w:val="600"/>
        </w:trPr>
        <w:tc>
          <w:tcPr>
            <w:tcW w:w="425" w:type="dxa"/>
            <w:vMerge/>
            <w:vAlign w:val="center"/>
          </w:tcPr>
          <w:p w:rsidR="00EE157D" w:rsidRPr="008472E4" w:rsidRDefault="00EE157D" w:rsidP="008472E4"/>
        </w:tc>
        <w:tc>
          <w:tcPr>
            <w:tcW w:w="2977" w:type="dxa"/>
            <w:vMerge/>
            <w:vAlign w:val="center"/>
          </w:tcPr>
          <w:p w:rsidR="00EE157D" w:rsidRPr="008472E4" w:rsidRDefault="00EE157D" w:rsidP="008472E4"/>
        </w:tc>
        <w:tc>
          <w:tcPr>
            <w:tcW w:w="992" w:type="dxa"/>
            <w:vMerge/>
            <w:vAlign w:val="center"/>
          </w:tcPr>
          <w:p w:rsidR="00EE157D" w:rsidRPr="008472E4" w:rsidRDefault="00EE157D" w:rsidP="008472E4"/>
        </w:tc>
        <w:tc>
          <w:tcPr>
            <w:tcW w:w="832" w:type="dxa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с 1 января по 30 июня</w:t>
            </w:r>
          </w:p>
        </w:tc>
        <w:tc>
          <w:tcPr>
            <w:tcW w:w="909" w:type="dxa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с 1 июля по 31 декабря</w:t>
            </w:r>
          </w:p>
        </w:tc>
        <w:tc>
          <w:tcPr>
            <w:tcW w:w="966" w:type="dxa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с 1 января по 30 июня</w:t>
            </w:r>
          </w:p>
        </w:tc>
        <w:tc>
          <w:tcPr>
            <w:tcW w:w="979" w:type="dxa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с 1 июля по 31 декабря</w:t>
            </w:r>
          </w:p>
        </w:tc>
        <w:tc>
          <w:tcPr>
            <w:tcW w:w="939" w:type="dxa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с 1 января по 30 июня</w:t>
            </w:r>
          </w:p>
        </w:tc>
        <w:tc>
          <w:tcPr>
            <w:tcW w:w="932" w:type="dxa"/>
            <w:shd w:val="clear" w:color="000000" w:fill="FFFFFF"/>
          </w:tcPr>
          <w:p w:rsidR="00EE157D" w:rsidRPr="008472E4" w:rsidRDefault="00EE157D" w:rsidP="008472E4">
            <w:pPr>
              <w:jc w:val="center"/>
            </w:pPr>
            <w:r w:rsidRPr="008472E4">
              <w:t>с 1 июля по 31 декабря</w:t>
            </w:r>
          </w:p>
        </w:tc>
      </w:tr>
    </w:tbl>
    <w:p w:rsidR="00EE157D" w:rsidRPr="008472E4" w:rsidRDefault="00EE157D">
      <w:pPr>
        <w:rPr>
          <w:sz w:val="2"/>
          <w:szCs w:val="2"/>
        </w:rPr>
      </w:pPr>
    </w:p>
    <w:tbl>
      <w:tblPr>
        <w:tblW w:w="997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50"/>
        <w:gridCol w:w="2876"/>
        <w:gridCol w:w="978"/>
        <w:gridCol w:w="851"/>
        <w:gridCol w:w="850"/>
        <w:gridCol w:w="993"/>
        <w:gridCol w:w="992"/>
        <w:gridCol w:w="992"/>
        <w:gridCol w:w="893"/>
      </w:tblGrid>
      <w:tr w:rsidR="00EE157D" w:rsidRPr="0054632F">
        <w:trPr>
          <w:cantSplit/>
          <w:trHeight w:val="255"/>
          <w:tblHeader/>
        </w:trPr>
        <w:tc>
          <w:tcPr>
            <w:tcW w:w="550" w:type="dxa"/>
            <w:shd w:val="clear" w:color="000000" w:fill="FFFFFF"/>
            <w:vAlign w:val="bottom"/>
          </w:tcPr>
          <w:p w:rsidR="00EE157D" w:rsidRPr="0054632F" w:rsidRDefault="00EE157D" w:rsidP="007B56E0">
            <w:pPr>
              <w:spacing w:line="242" w:lineRule="auto"/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76" w:type="dxa"/>
            <w:shd w:val="clear" w:color="000000" w:fill="FFFFFF"/>
            <w:vAlign w:val="bottom"/>
          </w:tcPr>
          <w:p w:rsidR="00EE157D" w:rsidRPr="0054632F" w:rsidRDefault="00EE157D" w:rsidP="007B56E0">
            <w:pPr>
              <w:spacing w:line="242" w:lineRule="auto"/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78" w:type="dxa"/>
            <w:shd w:val="clear" w:color="000000" w:fill="FFFFFF"/>
            <w:vAlign w:val="bottom"/>
          </w:tcPr>
          <w:p w:rsidR="00EE157D" w:rsidRPr="0054632F" w:rsidRDefault="00EE157D" w:rsidP="007B56E0">
            <w:pPr>
              <w:spacing w:line="242" w:lineRule="auto"/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EE157D" w:rsidRPr="0054632F" w:rsidRDefault="00EE157D" w:rsidP="007B56E0">
            <w:pPr>
              <w:spacing w:line="242" w:lineRule="auto"/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EE157D" w:rsidRPr="0054632F" w:rsidRDefault="00EE157D" w:rsidP="007B56E0">
            <w:pPr>
              <w:spacing w:line="242" w:lineRule="auto"/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000000" w:fill="FFFFFF"/>
            <w:vAlign w:val="bottom"/>
          </w:tcPr>
          <w:p w:rsidR="00EE157D" w:rsidRPr="0054632F" w:rsidRDefault="00EE157D" w:rsidP="007B56E0">
            <w:pPr>
              <w:spacing w:line="242" w:lineRule="auto"/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EE157D" w:rsidRPr="0054632F" w:rsidRDefault="00EE157D" w:rsidP="007B56E0">
            <w:pPr>
              <w:spacing w:line="242" w:lineRule="auto"/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EE157D" w:rsidRPr="0054632F" w:rsidRDefault="00EE157D" w:rsidP="007B56E0">
            <w:pPr>
              <w:spacing w:line="242" w:lineRule="auto"/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93" w:type="dxa"/>
            <w:shd w:val="clear" w:color="000000" w:fill="FFFFFF"/>
            <w:vAlign w:val="bottom"/>
          </w:tcPr>
          <w:p w:rsidR="00EE157D" w:rsidRPr="0054632F" w:rsidRDefault="00EE157D" w:rsidP="007B56E0">
            <w:pPr>
              <w:spacing w:line="242" w:lineRule="auto"/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EE157D" w:rsidRPr="0054632F">
        <w:trPr>
          <w:trHeight w:val="300"/>
        </w:trPr>
        <w:tc>
          <w:tcPr>
            <w:tcW w:w="9975" w:type="dxa"/>
            <w:gridSpan w:val="9"/>
            <w:noWrap/>
            <w:vAlign w:val="center"/>
          </w:tcPr>
          <w:p w:rsidR="00EE157D" w:rsidRPr="0054632F" w:rsidRDefault="00EE157D" w:rsidP="00C15EE7">
            <w:pPr>
              <w:jc w:val="center"/>
              <w:rPr>
                <w:b/>
                <w:bCs/>
                <w:sz w:val="18"/>
                <w:szCs w:val="18"/>
              </w:rPr>
            </w:pPr>
            <w:r w:rsidRPr="0054632F">
              <w:rPr>
                <w:b/>
                <w:bCs/>
                <w:sz w:val="18"/>
                <w:szCs w:val="18"/>
              </w:rPr>
              <w:t>Водоснабжение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54F18" w:rsidRDefault="00EE157D" w:rsidP="00A65F12">
            <w:pPr>
              <w:jc w:val="right"/>
              <w:rPr>
                <w:sz w:val="18"/>
                <w:szCs w:val="18"/>
              </w:rPr>
            </w:pPr>
            <w:r w:rsidRPr="00654F18">
              <w:rPr>
                <w:sz w:val="18"/>
                <w:szCs w:val="18"/>
              </w:rPr>
              <w:t>1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ЖКХ "Ардатовское" Ардатовский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27,06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28,10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28,10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29,22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29,22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30,39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"Тургеневожилкомхоз"  Ардатовский район (подъем и транспортировка) ЭОТ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26,92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28,00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29,12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29,12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30,28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"Тургеневожилкомхоз"  Ардатовский район (подъем и транспортировка)  для населения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14,92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15,52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15,52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16,14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16,14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16,78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"Тургеневожилкомхоз"  Ардатовский район (очистка воды) ЭОТ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35,43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36,85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36,85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38,32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38,32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39,85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"Тургеневожилкомхоз"  Ардатовский район (очистка воды) для населения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19,77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20,56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20,56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21,38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21,38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22,24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54F18" w:rsidRDefault="00EE157D" w:rsidP="00A65F12">
            <w:pPr>
              <w:jc w:val="right"/>
              <w:rPr>
                <w:sz w:val="18"/>
                <w:szCs w:val="18"/>
              </w:rPr>
            </w:pPr>
            <w:r w:rsidRPr="00654F18">
              <w:rPr>
                <w:sz w:val="18"/>
                <w:szCs w:val="18"/>
              </w:rPr>
              <w:t>6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Атяшевское МП ЖКХ  Атяшевский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25,90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27,00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27,82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27,82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28,99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"Жилищник" Большеберезниковский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21,70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22,11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22,11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23,06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23,06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23,52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"Жилищник" Большеигнатовский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29,50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29,93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29,93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31,29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31,29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31,79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РЭП "Дубенское" Дубенский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31,90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33,18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33,18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34,50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34,50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35,88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"Водоканал" п. Явас Зубово-Полянского района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25,55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25,97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25,97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27,17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27,17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27,65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bottom"/>
          </w:tcPr>
          <w:p w:rsidR="00EE157D" w:rsidRPr="00654F18" w:rsidRDefault="00EE157D" w:rsidP="00A65F12">
            <w:pPr>
              <w:jc w:val="right"/>
              <w:rPr>
                <w:sz w:val="18"/>
                <w:szCs w:val="18"/>
              </w:rPr>
            </w:pPr>
            <w:r w:rsidRPr="00654F18">
              <w:rPr>
                <w:sz w:val="18"/>
                <w:szCs w:val="18"/>
              </w:rPr>
              <w:t>11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"Зубово-Полянаводоканал" Зубово-Полянский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28,69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29,56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29,56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30,48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30,48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31,41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"Энергосервис" Инсарский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30,04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30,29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30,29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31,82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31,82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32,13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"Водоснаб" Ичалковский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33,08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34,40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34,40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35,78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35,78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37,21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"Кадошкиноэлектротеплосеть" Кадошкинский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33,50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34,84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34,84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36,23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36,23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37,68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7"/>
                <w:szCs w:val="17"/>
              </w:rPr>
            </w:pPr>
            <w:r w:rsidRPr="0054632F">
              <w:rPr>
                <w:sz w:val="17"/>
                <w:szCs w:val="17"/>
              </w:rPr>
              <w:t>ООО "Краснослободскводоканалсервис" Краснослободский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26,02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26,65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26,65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27,61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27,61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28,29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bottom"/>
          </w:tcPr>
          <w:p w:rsidR="00EE157D" w:rsidRPr="00654F18" w:rsidRDefault="00EE157D" w:rsidP="00A65F12">
            <w:pPr>
              <w:jc w:val="right"/>
              <w:rPr>
                <w:sz w:val="18"/>
                <w:szCs w:val="18"/>
              </w:rPr>
            </w:pPr>
            <w:r w:rsidRPr="00654F18">
              <w:rPr>
                <w:sz w:val="18"/>
                <w:szCs w:val="18"/>
              </w:rPr>
              <w:t>16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городского поселения Ковылкино "Водоканал Ковылкинский" Ковылкинский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9,62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10,00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10,40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10,40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10,82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"Водоканал-Ковылкинский" Ковылкинский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26,40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27,46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27,46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28,55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28,55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29,70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54F18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54F1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ФГБУ "ЦЖКУ" Ковылкинский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76,53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77,43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77,43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81,11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81,11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84,36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"Эффектресурс" Лямбирский район ЭОТ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31,91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32,60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32,60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33,90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33,90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35,26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"Эффектресурс" Лямбирский район для населения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28,86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30,01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30,01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31,21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31,21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32,46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21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ГБУЗ РМ "МРПБ" Лямбирский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18,28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18,28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18,28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19,14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19,14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19,18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ОАО "РЖД" (транспортировка воды) (Муромский территориальный участок )  Ромодановский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10,56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10,98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10,98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11,42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11,42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11,88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"Старошайговское ЖКХ" Старошайговский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32,23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33,52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33,52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34,86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34,86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36,25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ПАО "Водоканал" Рузаевский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14,43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15,17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15,17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15,41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15,41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18,18</w:t>
            </w:r>
          </w:p>
        </w:tc>
      </w:tr>
      <w:tr w:rsidR="00EE157D" w:rsidRPr="00E677B0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7E6DC9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25</w:t>
            </w:r>
          </w:p>
        </w:tc>
        <w:tc>
          <w:tcPr>
            <w:tcW w:w="2876" w:type="dxa"/>
          </w:tcPr>
          <w:p w:rsidR="00EE157D" w:rsidRPr="00E677B0" w:rsidRDefault="00EE157D" w:rsidP="007E6DC9">
            <w:r w:rsidRPr="00E677B0">
              <w:t>ООО "Рузвода" Рузаевский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E677B0" w:rsidRDefault="00EE157D" w:rsidP="007E6DC9">
            <w:pPr>
              <w:ind w:left="-57" w:right="-57"/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26,96</w:t>
            </w:r>
          </w:p>
        </w:tc>
        <w:tc>
          <w:tcPr>
            <w:tcW w:w="850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27,67</w:t>
            </w:r>
          </w:p>
        </w:tc>
        <w:tc>
          <w:tcPr>
            <w:tcW w:w="993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27,67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28,69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28,69</w:t>
            </w:r>
          </w:p>
        </w:tc>
        <w:tc>
          <w:tcPr>
            <w:tcW w:w="893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33,85</w:t>
            </w:r>
          </w:p>
        </w:tc>
      </w:tr>
      <w:tr w:rsidR="00EE157D" w:rsidRPr="00E677B0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876" w:type="dxa"/>
          </w:tcPr>
          <w:p w:rsidR="00EE157D" w:rsidRPr="00E677B0" w:rsidRDefault="00EE157D" w:rsidP="00A65F12">
            <w:pPr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ИП Плотников С.И. Рузаевский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E677B0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27,20</w:t>
            </w:r>
          </w:p>
        </w:tc>
        <w:tc>
          <w:tcPr>
            <w:tcW w:w="850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28,29</w:t>
            </w:r>
          </w:p>
        </w:tc>
        <w:tc>
          <w:tcPr>
            <w:tcW w:w="9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28,29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29,42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29,42</w:t>
            </w:r>
          </w:p>
        </w:tc>
        <w:tc>
          <w:tcPr>
            <w:tcW w:w="8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30,60</w:t>
            </w:r>
          </w:p>
        </w:tc>
      </w:tr>
      <w:tr w:rsidR="00EE157D" w:rsidRPr="00E677B0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27</w:t>
            </w:r>
          </w:p>
        </w:tc>
        <w:tc>
          <w:tcPr>
            <w:tcW w:w="2876" w:type="dxa"/>
          </w:tcPr>
          <w:p w:rsidR="00EE157D" w:rsidRPr="00E677B0" w:rsidRDefault="00EE157D" w:rsidP="00A65F12">
            <w:pPr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ФГБУ "ЦЖКУ" Рузаевский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E677B0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36,64</w:t>
            </w:r>
          </w:p>
        </w:tc>
        <w:tc>
          <w:tcPr>
            <w:tcW w:w="850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38,10</w:t>
            </w:r>
          </w:p>
        </w:tc>
        <w:tc>
          <w:tcPr>
            <w:tcW w:w="9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38,10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38,90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38,90</w:t>
            </w:r>
          </w:p>
        </w:tc>
        <w:tc>
          <w:tcPr>
            <w:tcW w:w="8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40,46</w:t>
            </w:r>
          </w:p>
        </w:tc>
      </w:tr>
      <w:tr w:rsidR="00EE157D" w:rsidRPr="00E677B0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876" w:type="dxa"/>
          </w:tcPr>
          <w:p w:rsidR="00EE157D" w:rsidRPr="00E677B0" w:rsidRDefault="00EE157D" w:rsidP="00A65F12">
            <w:pPr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ОАО "РЖД" (Рузаевский территориальный участок )  Рузаевский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E677B0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33,31</w:t>
            </w:r>
          </w:p>
        </w:tc>
        <w:tc>
          <w:tcPr>
            <w:tcW w:w="850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34,64</w:t>
            </w:r>
          </w:p>
        </w:tc>
        <w:tc>
          <w:tcPr>
            <w:tcW w:w="9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34,64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36,03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36,03</w:t>
            </w:r>
          </w:p>
        </w:tc>
        <w:tc>
          <w:tcPr>
            <w:tcW w:w="8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37,47</w:t>
            </w:r>
          </w:p>
        </w:tc>
      </w:tr>
      <w:tr w:rsidR="00EE157D" w:rsidRPr="00E677B0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7E6DC9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876" w:type="dxa"/>
          </w:tcPr>
          <w:p w:rsidR="00EE157D" w:rsidRPr="00E677B0" w:rsidRDefault="00EE157D" w:rsidP="007E6DC9">
            <w:r w:rsidRPr="00E677B0">
              <w:t>ООО "Управление ЖКХ" (транспортировка воды) Рузаевский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E677B0" w:rsidRDefault="00EE157D" w:rsidP="007E6DC9">
            <w:pPr>
              <w:ind w:left="-57" w:right="-57"/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18,21</w:t>
            </w:r>
          </w:p>
        </w:tc>
        <w:tc>
          <w:tcPr>
            <w:tcW w:w="850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18,35</w:t>
            </w:r>
          </w:p>
        </w:tc>
        <w:tc>
          <w:tcPr>
            <w:tcW w:w="993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18,35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18,56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18,56</w:t>
            </w:r>
          </w:p>
        </w:tc>
        <w:tc>
          <w:tcPr>
            <w:tcW w:w="893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19,30</w:t>
            </w:r>
          </w:p>
        </w:tc>
      </w:tr>
      <w:tr w:rsidR="00EE157D" w:rsidRPr="00E677B0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876" w:type="dxa"/>
          </w:tcPr>
          <w:p w:rsidR="00EE157D" w:rsidRPr="00E677B0" w:rsidRDefault="00EE157D" w:rsidP="00A65F12">
            <w:pPr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ООО Темниковский "Водоканал"  Темниковский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E677B0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24,13</w:t>
            </w:r>
          </w:p>
        </w:tc>
        <w:tc>
          <w:tcPr>
            <w:tcW w:w="850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25,41</w:t>
            </w:r>
          </w:p>
        </w:tc>
        <w:tc>
          <w:tcPr>
            <w:tcW w:w="9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25,41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25,66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25,66</w:t>
            </w:r>
          </w:p>
        </w:tc>
        <w:tc>
          <w:tcPr>
            <w:tcW w:w="8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26,99</w:t>
            </w:r>
          </w:p>
        </w:tc>
      </w:tr>
      <w:tr w:rsidR="00EE157D" w:rsidRPr="00E677B0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876" w:type="dxa"/>
          </w:tcPr>
          <w:p w:rsidR="00EE157D" w:rsidRPr="00E677B0" w:rsidRDefault="00EE157D" w:rsidP="00A65F12">
            <w:pPr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МУП "Андреевское ЖКХ" с. Андреевка Темниковский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E677B0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26,16</w:t>
            </w:r>
          </w:p>
        </w:tc>
        <w:tc>
          <w:tcPr>
            <w:tcW w:w="850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27,21</w:t>
            </w:r>
          </w:p>
        </w:tc>
        <w:tc>
          <w:tcPr>
            <w:tcW w:w="9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27,21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28,29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28,29</w:t>
            </w:r>
          </w:p>
        </w:tc>
        <w:tc>
          <w:tcPr>
            <w:tcW w:w="8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29,43</w:t>
            </w:r>
          </w:p>
        </w:tc>
      </w:tr>
      <w:tr w:rsidR="00EE157D" w:rsidRPr="00E677B0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876" w:type="dxa"/>
          </w:tcPr>
          <w:p w:rsidR="00EE157D" w:rsidRPr="00E677B0" w:rsidRDefault="00EE157D" w:rsidP="00A65F12">
            <w:pPr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МКП "Коммунальщик" Теньгушевский район (Теньгушевское с.п.)</w:t>
            </w:r>
          </w:p>
        </w:tc>
        <w:tc>
          <w:tcPr>
            <w:tcW w:w="978" w:type="dxa"/>
            <w:noWrap/>
            <w:vAlign w:val="bottom"/>
          </w:tcPr>
          <w:p w:rsidR="00EE157D" w:rsidRPr="00E677B0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33,29</w:t>
            </w:r>
          </w:p>
        </w:tc>
        <w:tc>
          <w:tcPr>
            <w:tcW w:w="850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34,62</w:t>
            </w:r>
          </w:p>
        </w:tc>
        <w:tc>
          <w:tcPr>
            <w:tcW w:w="9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34,62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36,01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36,01</w:t>
            </w:r>
          </w:p>
        </w:tc>
        <w:tc>
          <w:tcPr>
            <w:tcW w:w="893" w:type="dxa"/>
            <w:noWrap/>
            <w:vAlign w:val="center"/>
          </w:tcPr>
          <w:p w:rsidR="00EE157D" w:rsidRPr="00E677B0" w:rsidRDefault="00EE157D" w:rsidP="00A65F12">
            <w:pPr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37,45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7E6DC9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876" w:type="dxa"/>
          </w:tcPr>
          <w:p w:rsidR="00EE157D" w:rsidRPr="00E677B0" w:rsidRDefault="00EE157D" w:rsidP="007E6DC9">
            <w:r w:rsidRPr="00E677B0">
              <w:t>МКП "Коммунальщик" Теньгушевский район (Барашевское и Дачное с.п.)</w:t>
            </w:r>
          </w:p>
        </w:tc>
        <w:tc>
          <w:tcPr>
            <w:tcW w:w="978" w:type="dxa"/>
            <w:noWrap/>
            <w:vAlign w:val="center"/>
          </w:tcPr>
          <w:p w:rsidR="00EE157D" w:rsidRPr="00E677B0" w:rsidRDefault="00EE157D" w:rsidP="007E6DC9">
            <w:pPr>
              <w:ind w:left="-57" w:right="-57"/>
              <w:jc w:val="center"/>
              <w:rPr>
                <w:sz w:val="18"/>
                <w:szCs w:val="18"/>
              </w:rPr>
            </w:pPr>
            <w:r w:rsidRPr="00E677B0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34,71</w:t>
            </w:r>
          </w:p>
        </w:tc>
        <w:tc>
          <w:tcPr>
            <w:tcW w:w="850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36,10</w:t>
            </w:r>
          </w:p>
        </w:tc>
        <w:tc>
          <w:tcPr>
            <w:tcW w:w="993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36,10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37,54</w:t>
            </w:r>
          </w:p>
        </w:tc>
        <w:tc>
          <w:tcPr>
            <w:tcW w:w="992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37,54</w:t>
            </w:r>
          </w:p>
        </w:tc>
        <w:tc>
          <w:tcPr>
            <w:tcW w:w="893" w:type="dxa"/>
            <w:noWrap/>
            <w:vAlign w:val="center"/>
          </w:tcPr>
          <w:p w:rsidR="00EE157D" w:rsidRPr="00E677B0" w:rsidRDefault="00EE157D" w:rsidP="007E6DC9">
            <w:pPr>
              <w:jc w:val="center"/>
            </w:pPr>
            <w:r w:rsidRPr="00E677B0">
              <w:t>39,04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"ВодоканалСервис" Чамзинский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29,85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31,04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31,04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32,29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32,29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33,58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"Саранскгорводоканал" г.о. Саранск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24,20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25,62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25,62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25,75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25,75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27,25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"ЖЭК" г.о. Саранск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12,26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12,75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12,75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13,26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13,26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13,79</w:t>
            </w:r>
          </w:p>
        </w:tc>
      </w:tr>
      <w:tr w:rsidR="00EE157D" w:rsidRPr="0054632F">
        <w:trPr>
          <w:trHeight w:val="765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ГУП Республики Мордовия "Управляющая компания "Индустриальный (промышленный) парк "Светотехника"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9,10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9,46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9,46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9,84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9,84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10,23</w:t>
            </w:r>
          </w:p>
        </w:tc>
      </w:tr>
      <w:tr w:rsidR="00EE157D" w:rsidRPr="0054632F">
        <w:trPr>
          <w:trHeight w:val="300"/>
        </w:trPr>
        <w:tc>
          <w:tcPr>
            <w:tcW w:w="9975" w:type="dxa"/>
            <w:gridSpan w:val="9"/>
            <w:noWrap/>
            <w:vAlign w:val="center"/>
          </w:tcPr>
          <w:p w:rsidR="00EE157D" w:rsidRPr="00654F18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654F18">
              <w:rPr>
                <w:b/>
                <w:bCs/>
                <w:color w:val="000000"/>
                <w:sz w:val="18"/>
                <w:szCs w:val="18"/>
              </w:rPr>
              <w:t>Водоотведение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ЖКХ "Ардатовское" Ардатовский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18,81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19,37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19,37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20,14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20,14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20,95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"Тургеневожилкомхоз"  Ардатовский район ЭОТ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15,66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16,29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16,29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16,94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16,94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17,62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"Тургеневожилкомхоз"  Ардатовский район для населения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14,05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14,61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14,61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15,20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15,20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15,80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41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Атяшевское МП ЖКХ  Атяшевский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26,24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27,48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27,48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28,19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28,19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29,51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"Жилищник" Большеберезниковский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18,95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18,99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18,99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20,08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20,08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20,15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"Жилищник" Большеигнатовский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3,02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3,09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3,09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3,19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3,19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3,26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"Водоканал" п. Явас Зубово-Полянского района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20,23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20,79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20,79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21,45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21,45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22,05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"Зубово-Полянаводоканал" Зубово-Полянский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53,15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54,69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54,69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56,37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56,37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58,01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46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"Резерв" Инсарский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10,04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10,44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10,44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10,86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10,86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11,29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СЗ "Сармич" Инсарский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25,70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26,45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26,45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26,85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26,85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27,63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 xml:space="preserve">ОАО "Ичалковские Очистные Сооружения" Ичалковский район ЭОТ 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44,36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46,13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46,13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47,98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47,98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49,90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ОАО "Ичалковские Очистные Сооружения" Ичалковский район для населения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29,79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30,98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30,98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32,22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32,22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33,51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МП "Кадошкиноэлектротеплосеть" Кадошкинский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31,77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33,04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33,04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34,36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34,36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35,74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51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"Краснослободскводоканалсервис" Краснослободский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26,60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28,16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28,16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28,24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28,24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29,84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МУП городского поселения Ковылкино "Водоканал Ковылкинский" Ковылкинский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11,56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12,03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12,03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12,51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12,51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13,01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"Водоканал - Ковылкинский" Ковылкинский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25,53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26,55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26,55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27,61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27,61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28,72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"Эффектресурс"  Лямбирский район ЭОТ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11,59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11,59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11,59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12,05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12,05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12,54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"Эффектресурс"  Лямбирский район для населения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8,84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9,19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9,19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9,56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9,56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9,94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56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ГБУЗ РМ "МРПБ" Лямбирский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8,74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8,74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8,74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9,11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9,11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9,13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"Ромодановосахар" Ромодановский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7,75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8,06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8,06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8,39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8,39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8,72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ПАО "Водоканал" Рузаевский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11,33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11,39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11,39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12,01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12,01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12,49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"Рузканал" Рузаевский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23,54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24,48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24,48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25,21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25,21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26,22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ФГБУ "ЦЖКУ" Рузаевский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34,41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35,64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35,64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36,93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36,93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38,41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61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МУП "Старошайговское ЖКХ" Старошайговский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53,62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55,76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55,76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58,00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58,00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60,32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Темниковский "Водоканал"  Темниковский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26,14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27,19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27,19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28,27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28,27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29,40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МУП "Андреевское ЖКХ" Темниковский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29,65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30,84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30,84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32,07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32,07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33,35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МКП "Коммунальщик" Теньгушевский район (Теньгушевское с.п.)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38,06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39,58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39,58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41,17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41,17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42,81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МКП "Коммунальщик" Теньгушевский район (Барашевское и Дачное с.п.)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30,51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31,73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31,73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33,00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34,32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66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ИП Лузгин А.Г. Торбеевский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30,74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31,97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31,97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33,25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33,25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34,58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МП "ВодоканалСервис" Чамзинский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19,27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20,04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20,04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20,84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20,84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21,68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МП "Саранскгорводоканал" г.о. Саранск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12,10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12,72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12,72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12,83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12,83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13,46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2876" w:type="dxa"/>
          </w:tcPr>
          <w:p w:rsidR="00EE157D" w:rsidRPr="006C1200" w:rsidRDefault="00EE157D" w:rsidP="00A65F12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ООО "ЖЭК" г.о. Саранск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руб./куб.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9,58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9,96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9,96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10,36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10,36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10,78</w:t>
            </w:r>
          </w:p>
        </w:tc>
      </w:tr>
      <w:tr w:rsidR="00EE157D" w:rsidRPr="0054632F">
        <w:trPr>
          <w:trHeight w:val="300"/>
        </w:trPr>
        <w:tc>
          <w:tcPr>
            <w:tcW w:w="9975" w:type="dxa"/>
            <w:gridSpan w:val="9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4632F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</w:tr>
      <w:tr w:rsidR="00EE157D" w:rsidRPr="0054632F">
        <w:trPr>
          <w:trHeight w:val="1275"/>
        </w:trPr>
        <w:tc>
          <w:tcPr>
            <w:tcW w:w="550" w:type="dxa"/>
            <w:noWrap/>
            <w:vAlign w:val="center"/>
          </w:tcPr>
          <w:p w:rsidR="00EE157D" w:rsidRPr="006C1200" w:rsidRDefault="00EE157D" w:rsidP="00654F18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654F18">
            <w:pPr>
              <w:rPr>
                <w:color w:val="000000"/>
                <w:sz w:val="18"/>
                <w:szCs w:val="18"/>
              </w:rPr>
            </w:pPr>
            <w:r w:rsidRPr="0054632F">
              <w:rPr>
                <w:color w:val="000000"/>
                <w:sz w:val="18"/>
                <w:szCs w:val="18"/>
              </w:rPr>
              <w:t>Для населения, проживающего в городских населенных пунктах (кроме домов, оборудованных в установленном порядке стационарными электроплитами и электроотопительными установками)</w:t>
            </w:r>
          </w:p>
        </w:tc>
        <w:tc>
          <w:tcPr>
            <w:tcW w:w="978" w:type="dxa"/>
            <w:noWrap/>
            <w:vAlign w:val="center"/>
          </w:tcPr>
          <w:p w:rsidR="00EE157D" w:rsidRDefault="00EE157D" w:rsidP="00654F18">
            <w:pPr>
              <w:jc w:val="center"/>
            </w:pPr>
            <w:r>
              <w:t>коп./</w:t>
            </w:r>
          </w:p>
          <w:p w:rsidR="00EE157D" w:rsidRDefault="00EE157D" w:rsidP="00654F18">
            <w:pPr>
              <w:jc w:val="center"/>
            </w:pPr>
            <w:r>
              <w:t>кВт.ч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351,00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365,00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365,00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380,00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380,00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395,00</w:t>
            </w:r>
          </w:p>
        </w:tc>
      </w:tr>
      <w:tr w:rsidR="00EE157D" w:rsidRPr="0054632F">
        <w:trPr>
          <w:trHeight w:val="1275"/>
        </w:trPr>
        <w:tc>
          <w:tcPr>
            <w:tcW w:w="550" w:type="dxa"/>
            <w:noWrap/>
            <w:vAlign w:val="bottom"/>
          </w:tcPr>
          <w:p w:rsidR="00EE157D" w:rsidRPr="006C1200" w:rsidRDefault="00EE157D" w:rsidP="00654F18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71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654F18">
            <w:pPr>
              <w:rPr>
                <w:color w:val="000000"/>
                <w:sz w:val="18"/>
                <w:szCs w:val="18"/>
              </w:rPr>
            </w:pPr>
            <w:r w:rsidRPr="0054632F">
              <w:rPr>
                <w:color w:val="000000"/>
                <w:sz w:val="18"/>
                <w:szCs w:val="18"/>
              </w:rPr>
              <w:t>Для населения, проживающего в городских населенных пунктах (в домах, оборудованных в установленном порядке стационарными электроплитами и электроотопительными установками), а также в сельских населенных пунктах</w:t>
            </w:r>
          </w:p>
        </w:tc>
        <w:tc>
          <w:tcPr>
            <w:tcW w:w="978" w:type="dxa"/>
            <w:noWrap/>
            <w:vAlign w:val="center"/>
          </w:tcPr>
          <w:p w:rsidR="00EE157D" w:rsidRDefault="00EE157D" w:rsidP="00654F18">
            <w:pPr>
              <w:jc w:val="center"/>
            </w:pPr>
            <w:r>
              <w:t>коп./</w:t>
            </w:r>
          </w:p>
          <w:p w:rsidR="00EE157D" w:rsidRDefault="00EE157D" w:rsidP="00654F18">
            <w:pPr>
              <w:jc w:val="center"/>
            </w:pPr>
            <w:r>
              <w:t>кВт.ч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255,00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265,00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265,00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276,00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276,00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654F18">
            <w:pPr>
              <w:jc w:val="right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287,00</w:t>
            </w:r>
          </w:p>
        </w:tc>
      </w:tr>
      <w:tr w:rsidR="00EE157D" w:rsidRPr="0054632F">
        <w:trPr>
          <w:trHeight w:val="300"/>
        </w:trPr>
        <w:tc>
          <w:tcPr>
            <w:tcW w:w="9975" w:type="dxa"/>
            <w:gridSpan w:val="9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4632F">
              <w:rPr>
                <w:b/>
                <w:bCs/>
                <w:color w:val="000000"/>
                <w:sz w:val="18"/>
                <w:szCs w:val="18"/>
              </w:rPr>
              <w:t>Тепловая энергия, отпускаемая энергоснабжающими предприятиями для организаций, финансируемых из бюджетов различных уровней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2876" w:type="dxa"/>
            <w:noWrap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Филиал "Мордовский" ПАО "Т Плюс" г.о. Саранск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1 692,49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1 760,19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1 760,19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1 830,60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1 830,60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1 903,82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АО "Мордовская электросетевая компания" Рузаевский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2 446,44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2 544,30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2 544,30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2 646,07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2 646,07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2 751,91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"ЖКЦ" Зубово-Полянский 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1 981,93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2 061,21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2 061,21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2 143,66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2 143,66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2 229,40</w:t>
            </w:r>
          </w:p>
        </w:tc>
      </w:tr>
      <w:tr w:rsidR="00EE157D" w:rsidRPr="0054632F">
        <w:trPr>
          <w:trHeight w:val="765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 xml:space="preserve">ООО "Сервис-Центр" 10 котельных г. Ковылкино, </w:t>
            </w:r>
            <w:r w:rsidRPr="0054632F">
              <w:rPr>
                <w:sz w:val="18"/>
                <w:szCs w:val="18"/>
              </w:rPr>
              <w:br/>
              <w:t>с. Троицк, с. Курнино, п.рзд.Запищиково Ковылкинский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2 562,13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2 664,62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2 664,62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2 771,20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2 771,20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2 882,05</w:t>
            </w:r>
          </w:p>
        </w:tc>
      </w:tr>
      <w:tr w:rsidR="00EE157D" w:rsidRPr="0054632F">
        <w:trPr>
          <w:trHeight w:val="765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76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"Сервис-Центр" 5 котельных г. Ковылкино, пос. Примокшанский, пос. Силикатный, пос. Зеленая Роща   Ковылкинский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2 346,80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2 440,67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2 440,67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2 538,30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2 538,30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2 639,83</w:t>
            </w:r>
          </w:p>
        </w:tc>
      </w:tr>
      <w:tr w:rsidR="00EE157D" w:rsidRPr="0054632F">
        <w:trPr>
          <w:trHeight w:val="1785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 xml:space="preserve">ООО "Сервис-Центр" 20 котельных г. Ковылкино, Большеазясьское с/п, Изосимовское с/п, Казенно-Майданское с/п, Клиновское с/п, Краснопресненское с/п, Кочелаевское с/п, Мамолаевское с/п, Мордовско-Вечкенинское с/п, Мордовско-Коломасовское с/п, Парапинское с/п, Рыбкинское с/п, Токмовское с/п, Чекашево-Полянское с/п Ковылкинского района  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3 014,61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3 135,19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3 135,19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3 260,60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3 260,60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3 391,03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"Темниковскоэлектротеплосеть" Темниковский 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2 237,78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2 327,29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2 327,29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2 420,38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2 420,38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2 517,20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2876" w:type="dxa"/>
            <w:noWrap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"Тепло-Люкс М" г.о. Саранск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2 089,02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2 172,58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2 172,58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2 259,48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2 259,48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2 349,86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"Атюрьевоэлектротеплосеть" Атюрьевский 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2 735,84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2 845,27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2 845,27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2 959,08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2 959,08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3 077,45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81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АО "103 арсенал" Минобороны России г.о.Саранск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1 703,19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1 771,32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1 771,32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1 842,17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1 842,17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1 915,86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ГБУЗ Республики Мордовия "МРКПБ" Лямбирский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1 803,81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1 875,96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1 875,96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1 951,00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1 951,00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2 029,04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ФГБУ "ЦЖКУ" Минобороны России с. Пайгарма Рузаевский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1 864,55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1 939,13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1 939,13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2 016,70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2 016,70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2 097,37</w:t>
            </w:r>
          </w:p>
        </w:tc>
      </w:tr>
      <w:tr w:rsidR="00EE157D" w:rsidRPr="0054632F">
        <w:trPr>
          <w:trHeight w:val="1275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ПТУ КДТВ (Рузаевское направление)- структурное подразделение ЦДТВ - филиала ОАО "РЖД" - котельные с. Кадошкино, ТЧ-5, склад топлива  с. Кадошкино Кадошкинский район и г. Рузаевка Рузаевский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2 866,93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2 981,61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2 981,61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3 100,87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3 100,87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3 224,91</w:t>
            </w:r>
          </w:p>
        </w:tc>
      </w:tr>
      <w:tr w:rsidR="00EE157D" w:rsidRPr="0054632F">
        <w:trPr>
          <w:trHeight w:val="102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ПТУ КДТВ (Рузаевское направление)- структурное подразделение ЦДТВ - филиала ОАО "РЖД" - котельные ПМС-146, ж/д больница, ВЧД-4 г. Рузаевка Рузаевский район и п. Зыково г.о. Саранск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2 118,69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2 203,44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2 203,44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2 291,58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2 291,58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2 383,24</w:t>
            </w:r>
          </w:p>
        </w:tc>
      </w:tr>
      <w:tr w:rsidR="00EE157D" w:rsidRPr="0054632F">
        <w:trPr>
          <w:trHeight w:val="765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86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ПТУ КДТВ (Рузаевское направление)- структурное подразделение ЦДТВ - филиала ОАО "РЖД" - (ПЧ-19 ст. Ковылкино) г. Ковылкино Ковылкинский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2 881,49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2 996,75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2 996,75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3 116,62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3 116,62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3 241,28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"Источник" Ромодановский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3 146,55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3 272,41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3 272,41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3 403,31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3 403,31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3 539,44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"Источник" Краснослободский и Инсарский 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2 581,43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2 684,69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2 684,69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2 792,07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2 792,07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2 903,76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"ИнКомСистемы-Мордовия" Чамзинский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2 176,16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2 263,21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2 263,21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2 353,73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2 353,73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2 447,88</w:t>
            </w:r>
          </w:p>
        </w:tc>
      </w:tr>
      <w:tr w:rsidR="00EE157D" w:rsidRPr="0054632F">
        <w:trPr>
          <w:trHeight w:val="300"/>
        </w:trPr>
        <w:tc>
          <w:tcPr>
            <w:tcW w:w="9975" w:type="dxa"/>
            <w:gridSpan w:val="9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4632F">
              <w:rPr>
                <w:b/>
                <w:bCs/>
                <w:color w:val="000000"/>
                <w:sz w:val="18"/>
                <w:szCs w:val="18"/>
              </w:rPr>
              <w:t>Тепловая энергия, отпускаемая энергоснабжающими предприятиями, применяющими упрощенную систему налогооблажения для организаций, финансируемых из бюджетов различных уровней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"Теплостандарт" Теньгушевский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2 670,00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2 776,80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2 776,80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2 887,87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2 887,87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3 003,39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91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 xml:space="preserve">ООО "Ресурсосбережение" Атяшевский район 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2 902,89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3 019,01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3 019,01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3 139,77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3 139,77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3 265,36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"Теплоснаб" Ельниковский, Ковылкинский и Краснослободский 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3 076,62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3 199,68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3 199,68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3 327,67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3 327,67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3 460,78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"Теплоснаб" Ичалковский 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3 147,05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3 272,93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3 272,93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3 403,85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3 403,85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3 540,00</w:t>
            </w:r>
          </w:p>
        </w:tc>
      </w:tr>
      <w:tr w:rsidR="00EE157D" w:rsidRPr="0054632F">
        <w:trPr>
          <w:trHeight w:val="765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"Изотерма" Атяшевский, Б.Игнатовский, Ичалковский, Краснослободский, Кочкуровский районы и г.о. Саранск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2 793,16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2 904,89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2 904,89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3 021,08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3 021,08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3 141,93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"Лямбирские тепло-водо сети" Лямбирский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2 071,28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2 154,13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2 154,13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2 240,30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2 240,30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2 329,91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96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"Мордовкоммунэнерго" Лямбирский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2 291,35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2 383,00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2 383,00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2 478,32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2 478,32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2 577,46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"Ардатовтеплосеть" Ардатовский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2 332,24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2 425,53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2 425,53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2 522,55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2 522,55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2 623,45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"Энергия" Торбеевский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2 255,00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2 345,20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2 345,20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2 439,01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2 439,01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2 536,57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 "Энергосервис" г. Инсар Инсарский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2 033,14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2 114,47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2 114,47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2 199,04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2 199,04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2 287,01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"Тургеневожилкомхоз" п. Тургенево Ардатовский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2 127,36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2 212,45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2 212,45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2 300,95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2 300,95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2 392,99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101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"Кадошкиноэлектротеплосеть" Кадошкинский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1 793,63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1 865,38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1 865,38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1 939,99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1 939,99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2 017,59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"Жилищник" Б.Игнатовский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2 017,67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2 098,38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2 098,38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2 182,31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2 182,31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2 269,60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"Торговый рынок" Ичалковский 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1 677,56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1 744,66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1 744,66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1 814,45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1 814,45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1 887,03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 xml:space="preserve">ООО "Энергоресурс" с. Атемар Лямбирский район и </w:t>
            </w:r>
            <w:r w:rsidRPr="0054632F">
              <w:rPr>
                <w:sz w:val="18"/>
                <w:szCs w:val="18"/>
              </w:rPr>
              <w:br/>
              <w:t>п. Совхоз Красное сельцо Рузаевский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2 084,41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2 167,79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2 167,79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2 254,50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2 254,50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2 344,68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"Энергоресурс" п. Совхоз Коммунар Лямбирский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3 365,06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3 499,66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3 499,66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3 639,65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3 639,65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3 785,23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106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"Строительная Инициатива" с. Первомайск Лямбирский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1 933,99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2 011,35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2 011,35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2 091,80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2 091,80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2 175,48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МУП "Андреевское ЖКХ" д.Андреевка Темниковский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1 888,30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1 963,83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1 963,83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2 042,39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2 042,39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2 124,08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ФСК "РуссТЭК" г.о. Саранск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1 716,79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1 785,46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1 785,46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1 856,88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1 856,88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1 931,16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"Газспецсервис"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руб/Гкал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3 227,76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3 356,87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3 356,87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3 491,15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3 491,15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3 630,79</w:t>
            </w:r>
          </w:p>
        </w:tc>
      </w:tr>
      <w:tr w:rsidR="00EE157D" w:rsidRPr="0054632F">
        <w:trPr>
          <w:trHeight w:val="300"/>
        </w:trPr>
        <w:tc>
          <w:tcPr>
            <w:tcW w:w="9975" w:type="dxa"/>
            <w:gridSpan w:val="9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4632F">
              <w:rPr>
                <w:b/>
                <w:bCs/>
                <w:color w:val="000000"/>
                <w:sz w:val="18"/>
                <w:szCs w:val="18"/>
              </w:rPr>
              <w:t>Горячая вода, отпускаемая энергоснабжающими предприятиями для организаций, финансируемых из бюджетов различных уровней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Филиал "Мордовский" ПАО "Т Плюс" г.о. Саранск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135,32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140,73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140,73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146,36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146,36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152,22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111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 xml:space="preserve">АО "Мордовская электросетевая компания" г.Рузаевка 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189,19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196,76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196,76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204,63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204,63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212,81</w:t>
            </w:r>
          </w:p>
        </w:tc>
      </w:tr>
      <w:tr w:rsidR="00EE157D" w:rsidRPr="0054632F">
        <w:trPr>
          <w:trHeight w:val="765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"Сервис-Центр" 10 котельных  г. Ковылкино, с. Троицк, с. Курнино, п.рзд. Запищиково Ковылкинский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166,16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172,81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172,81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179,72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179,72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186,91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"Сервис-Центр" 5 котельных  г. Ковылкино, пос. Силикатный, п. Зеленая Роща Ковылкинский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159,62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166,00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166,00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172,64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172,64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179,55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ГБУЗ Республики Мордовия "МРКПБ" Лямбирский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121,79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126,66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126,66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131,73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131,73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137,00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"ИнКомСистемы-Мордовия" Чамзинский район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161,94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168,42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168,42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175,15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175,15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182,16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116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АО "103 арсенал" Минобороны России г.о. Саранск</w:t>
            </w:r>
          </w:p>
        </w:tc>
        <w:tc>
          <w:tcPr>
            <w:tcW w:w="978" w:type="dxa"/>
            <w:noWrap/>
            <w:vAlign w:val="bottom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130,41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135,63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135,63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141,05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141,05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146,69</w:t>
            </w:r>
          </w:p>
        </w:tc>
      </w:tr>
      <w:tr w:rsidR="00EE157D" w:rsidRPr="0054632F">
        <w:trPr>
          <w:trHeight w:val="300"/>
        </w:trPr>
        <w:tc>
          <w:tcPr>
            <w:tcW w:w="9975" w:type="dxa"/>
            <w:gridSpan w:val="9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4632F">
              <w:rPr>
                <w:b/>
                <w:bCs/>
                <w:color w:val="000000"/>
                <w:sz w:val="18"/>
                <w:szCs w:val="18"/>
              </w:rPr>
              <w:t>Горячая вода, отпускаемая энергоснабжающими предприятиями, применяющими упрощенную систему налогооблажения для организаций, финансируемых из бюджетов различных уровней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"Мордовкоммунэнерго" Лямбирский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161,14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167,59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167,59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174,29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174,29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181,26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"Энергия" Торбеевский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166,09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172,73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172,73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179,64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179,64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186,83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МП  "Тургеневожилкомхоз" с. Тургенево Ардатовский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156,60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162,86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162,86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169,38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169,38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176,15</w:t>
            </w:r>
          </w:p>
        </w:tc>
      </w:tr>
      <w:tr w:rsidR="00EE157D" w:rsidRPr="0054632F">
        <w:trPr>
          <w:trHeight w:val="51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2876" w:type="dxa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"Лямбирские тепло-водо сети" Лямбирский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129,49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134,67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134,67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140,06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140,06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145,66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bottom"/>
          </w:tcPr>
          <w:p w:rsidR="00EE157D" w:rsidRPr="006C1200" w:rsidRDefault="00EE157D" w:rsidP="00A65F12">
            <w:pPr>
              <w:jc w:val="right"/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121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"Газспецсервис" Ромодановский район</w:t>
            </w:r>
          </w:p>
        </w:tc>
        <w:tc>
          <w:tcPr>
            <w:tcW w:w="978" w:type="dxa"/>
            <w:noWrap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187,44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194,94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194,94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202,74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202,74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210,84</w:t>
            </w:r>
          </w:p>
        </w:tc>
      </w:tr>
      <w:tr w:rsidR="00EE157D" w:rsidRPr="0054632F">
        <w:trPr>
          <w:trHeight w:val="300"/>
        </w:trPr>
        <w:tc>
          <w:tcPr>
            <w:tcW w:w="550" w:type="dxa"/>
            <w:noWrap/>
            <w:vAlign w:val="center"/>
          </w:tcPr>
          <w:p w:rsidR="00EE157D" w:rsidRPr="006C1200" w:rsidRDefault="00EE157D" w:rsidP="00A65F12">
            <w:pPr>
              <w:jc w:val="right"/>
              <w:rPr>
                <w:color w:val="000000"/>
                <w:sz w:val="18"/>
                <w:szCs w:val="18"/>
              </w:rPr>
            </w:pPr>
            <w:r w:rsidRPr="006C1200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2876" w:type="dxa"/>
            <w:vAlign w:val="center"/>
          </w:tcPr>
          <w:p w:rsidR="00EE157D" w:rsidRPr="0054632F" w:rsidRDefault="00EE157D" w:rsidP="00A65F12">
            <w:pPr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ООО ФСК "РуссТЭК" г.о. Саранск</w:t>
            </w:r>
          </w:p>
        </w:tc>
        <w:tc>
          <w:tcPr>
            <w:tcW w:w="978" w:type="dxa"/>
            <w:vAlign w:val="center"/>
          </w:tcPr>
          <w:p w:rsidR="00EE157D" w:rsidRPr="0054632F" w:rsidRDefault="00EE157D" w:rsidP="0054632F">
            <w:pPr>
              <w:ind w:left="-57" w:right="-57"/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куб. м</w:t>
            </w:r>
          </w:p>
        </w:tc>
        <w:tc>
          <w:tcPr>
            <w:tcW w:w="851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135,56</w:t>
            </w:r>
          </w:p>
        </w:tc>
        <w:tc>
          <w:tcPr>
            <w:tcW w:w="850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140,98</w:t>
            </w:r>
          </w:p>
        </w:tc>
        <w:tc>
          <w:tcPr>
            <w:tcW w:w="9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140,98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146,62</w:t>
            </w:r>
          </w:p>
        </w:tc>
        <w:tc>
          <w:tcPr>
            <w:tcW w:w="992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146,62</w:t>
            </w:r>
          </w:p>
        </w:tc>
        <w:tc>
          <w:tcPr>
            <w:tcW w:w="893" w:type="dxa"/>
            <w:noWrap/>
            <w:vAlign w:val="center"/>
          </w:tcPr>
          <w:p w:rsidR="00EE157D" w:rsidRPr="0054632F" w:rsidRDefault="00EE157D" w:rsidP="00A65F12">
            <w:pPr>
              <w:jc w:val="center"/>
              <w:rPr>
                <w:sz w:val="18"/>
                <w:szCs w:val="18"/>
              </w:rPr>
            </w:pPr>
            <w:r w:rsidRPr="0054632F">
              <w:rPr>
                <w:sz w:val="18"/>
                <w:szCs w:val="18"/>
              </w:rPr>
              <w:t>152,49</w:t>
            </w:r>
          </w:p>
        </w:tc>
      </w:tr>
    </w:tbl>
    <w:p w:rsidR="00EE157D" w:rsidRDefault="00EE157D" w:rsidP="00153B45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EE157D" w:rsidRDefault="00EE157D" w:rsidP="00153B45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180C13">
        <w:rPr>
          <w:sz w:val="28"/>
          <w:szCs w:val="28"/>
        </w:rPr>
        <w:t>Таблица 2</w:t>
      </w:r>
      <w:r>
        <w:rPr>
          <w:sz w:val="28"/>
          <w:szCs w:val="28"/>
        </w:rPr>
        <w:t>6</w:t>
      </w:r>
    </w:p>
    <w:p w:rsidR="00EE157D" w:rsidRDefault="00EE157D" w:rsidP="003C74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B45">
        <w:rPr>
          <w:sz w:val="28"/>
          <w:szCs w:val="28"/>
        </w:rPr>
        <w:t>Прогнозные цены на электрическую энергию для тарифной группы «Прочие потребители» (в том числе бюджетные потребители)</w:t>
      </w:r>
    </w:p>
    <w:tbl>
      <w:tblPr>
        <w:tblW w:w="100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3"/>
        <w:gridCol w:w="1715"/>
        <w:gridCol w:w="693"/>
        <w:gridCol w:w="567"/>
        <w:gridCol w:w="567"/>
        <w:gridCol w:w="560"/>
        <w:gridCol w:w="504"/>
        <w:gridCol w:w="550"/>
        <w:gridCol w:w="670"/>
        <w:gridCol w:w="622"/>
        <w:gridCol w:w="541"/>
        <w:gridCol w:w="588"/>
        <w:gridCol w:w="644"/>
        <w:gridCol w:w="742"/>
        <w:gridCol w:w="534"/>
      </w:tblGrid>
      <w:tr w:rsidR="00EE157D" w:rsidRPr="00153B45">
        <w:trPr>
          <w:cantSplit/>
          <w:trHeight w:val="20"/>
        </w:trPr>
        <w:tc>
          <w:tcPr>
            <w:tcW w:w="513" w:type="dxa"/>
            <w:vMerge w:val="restart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№ п/п</w:t>
            </w:r>
          </w:p>
        </w:tc>
        <w:tc>
          <w:tcPr>
            <w:tcW w:w="1715" w:type="dxa"/>
            <w:vMerge w:val="restart"/>
            <w:noWrap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Наименование сбытовой организации</w:t>
            </w:r>
          </w:p>
        </w:tc>
        <w:tc>
          <w:tcPr>
            <w:tcW w:w="693" w:type="dxa"/>
            <w:vMerge w:val="restart"/>
            <w:noWrap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Ед. изм.</w:t>
            </w:r>
          </w:p>
        </w:tc>
        <w:tc>
          <w:tcPr>
            <w:tcW w:w="2198" w:type="dxa"/>
            <w:gridSpan w:val="4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Очередной финансовый год</w:t>
            </w:r>
          </w:p>
        </w:tc>
        <w:tc>
          <w:tcPr>
            <w:tcW w:w="2383" w:type="dxa"/>
            <w:gridSpan w:val="4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Первый год планового периода</w:t>
            </w:r>
          </w:p>
        </w:tc>
        <w:tc>
          <w:tcPr>
            <w:tcW w:w="2508" w:type="dxa"/>
            <w:gridSpan w:val="4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Второй год планового периода</w:t>
            </w:r>
          </w:p>
        </w:tc>
      </w:tr>
      <w:tr w:rsidR="00EE157D" w:rsidRPr="00153B45">
        <w:trPr>
          <w:cantSplit/>
          <w:trHeight w:val="20"/>
        </w:trPr>
        <w:tc>
          <w:tcPr>
            <w:tcW w:w="513" w:type="dxa"/>
            <w:vMerge/>
            <w:vAlign w:val="center"/>
          </w:tcPr>
          <w:p w:rsidR="00EE157D" w:rsidRPr="00153B45" w:rsidRDefault="00EE157D" w:rsidP="00470C1B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  <w:vAlign w:val="center"/>
          </w:tcPr>
          <w:p w:rsidR="00EE157D" w:rsidRPr="00153B45" w:rsidRDefault="00EE157D" w:rsidP="00470C1B">
            <w:pPr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EE157D" w:rsidRPr="00153B45" w:rsidRDefault="00EE157D" w:rsidP="00470C1B">
            <w:pPr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4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2383" w:type="dxa"/>
            <w:gridSpan w:val="4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2508" w:type="dxa"/>
            <w:gridSpan w:val="4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  <w:tr w:rsidR="00EE157D" w:rsidRPr="00153B45">
        <w:trPr>
          <w:cantSplit/>
          <w:trHeight w:val="20"/>
        </w:trPr>
        <w:tc>
          <w:tcPr>
            <w:tcW w:w="513" w:type="dxa"/>
            <w:vMerge/>
            <w:vAlign w:val="center"/>
          </w:tcPr>
          <w:p w:rsidR="00EE157D" w:rsidRPr="00153B45" w:rsidRDefault="00EE157D" w:rsidP="00153B45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  <w:vAlign w:val="center"/>
          </w:tcPr>
          <w:p w:rsidR="00EE157D" w:rsidRPr="00153B45" w:rsidRDefault="00EE157D" w:rsidP="00153B45">
            <w:pPr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EE157D" w:rsidRPr="00153B45" w:rsidRDefault="00EE157D" w:rsidP="00153B45">
            <w:pPr>
              <w:rPr>
                <w:sz w:val="18"/>
                <w:szCs w:val="18"/>
              </w:rPr>
            </w:pPr>
          </w:p>
        </w:tc>
        <w:tc>
          <w:tcPr>
            <w:tcW w:w="7089" w:type="dxa"/>
            <w:gridSpan w:val="12"/>
            <w:noWrap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Уровень напряжения</w:t>
            </w:r>
          </w:p>
        </w:tc>
      </w:tr>
      <w:tr w:rsidR="00EE157D" w:rsidRPr="00153B45">
        <w:trPr>
          <w:cantSplit/>
          <w:trHeight w:val="20"/>
        </w:trPr>
        <w:tc>
          <w:tcPr>
            <w:tcW w:w="513" w:type="dxa"/>
            <w:vMerge/>
            <w:vAlign w:val="center"/>
          </w:tcPr>
          <w:p w:rsidR="00EE157D" w:rsidRPr="00153B45" w:rsidRDefault="00EE157D" w:rsidP="00153B45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  <w:vAlign w:val="center"/>
          </w:tcPr>
          <w:p w:rsidR="00EE157D" w:rsidRPr="00153B45" w:rsidRDefault="00EE157D" w:rsidP="00153B45">
            <w:pPr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EE157D" w:rsidRPr="00153B45" w:rsidRDefault="00EE157D" w:rsidP="00153B4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vAlign w:val="bottom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ВН</w:t>
            </w:r>
          </w:p>
        </w:tc>
        <w:tc>
          <w:tcPr>
            <w:tcW w:w="567" w:type="dxa"/>
            <w:noWrap/>
            <w:vAlign w:val="bottom"/>
          </w:tcPr>
          <w:p w:rsidR="00EE157D" w:rsidRPr="00153B45" w:rsidRDefault="00EE157D" w:rsidP="00153B45">
            <w:pPr>
              <w:ind w:left="-57" w:right="-89"/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СН1</w:t>
            </w:r>
          </w:p>
        </w:tc>
        <w:tc>
          <w:tcPr>
            <w:tcW w:w="560" w:type="dxa"/>
            <w:noWrap/>
            <w:vAlign w:val="bottom"/>
          </w:tcPr>
          <w:p w:rsidR="00EE157D" w:rsidRPr="00153B45" w:rsidRDefault="00EE157D" w:rsidP="00153B45">
            <w:pPr>
              <w:ind w:left="-143" w:right="-134"/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СН11</w:t>
            </w:r>
          </w:p>
        </w:tc>
        <w:tc>
          <w:tcPr>
            <w:tcW w:w="504" w:type="dxa"/>
            <w:noWrap/>
            <w:vAlign w:val="bottom"/>
          </w:tcPr>
          <w:p w:rsidR="00EE157D" w:rsidRPr="00153B45" w:rsidRDefault="00EE157D" w:rsidP="00153B45">
            <w:pPr>
              <w:ind w:left="-108" w:right="-99"/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НН</w:t>
            </w:r>
          </w:p>
        </w:tc>
        <w:tc>
          <w:tcPr>
            <w:tcW w:w="550" w:type="dxa"/>
            <w:noWrap/>
            <w:vAlign w:val="bottom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ВН</w:t>
            </w:r>
          </w:p>
        </w:tc>
        <w:tc>
          <w:tcPr>
            <w:tcW w:w="670" w:type="dxa"/>
            <w:noWrap/>
            <w:vAlign w:val="bottom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СН1</w:t>
            </w:r>
          </w:p>
        </w:tc>
        <w:tc>
          <w:tcPr>
            <w:tcW w:w="622" w:type="dxa"/>
            <w:noWrap/>
            <w:vAlign w:val="bottom"/>
          </w:tcPr>
          <w:p w:rsidR="00EE157D" w:rsidRPr="00153B45" w:rsidRDefault="00EE157D" w:rsidP="00153B45">
            <w:pPr>
              <w:ind w:left="-53" w:right="-82"/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СН11</w:t>
            </w:r>
          </w:p>
        </w:tc>
        <w:tc>
          <w:tcPr>
            <w:tcW w:w="541" w:type="dxa"/>
            <w:noWrap/>
            <w:vAlign w:val="bottom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НН</w:t>
            </w:r>
          </w:p>
        </w:tc>
        <w:tc>
          <w:tcPr>
            <w:tcW w:w="588" w:type="dxa"/>
            <w:noWrap/>
            <w:vAlign w:val="bottom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ВН</w:t>
            </w:r>
          </w:p>
        </w:tc>
        <w:tc>
          <w:tcPr>
            <w:tcW w:w="644" w:type="dxa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СН1</w:t>
            </w:r>
          </w:p>
        </w:tc>
        <w:tc>
          <w:tcPr>
            <w:tcW w:w="742" w:type="dxa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СН11</w:t>
            </w:r>
          </w:p>
        </w:tc>
        <w:tc>
          <w:tcPr>
            <w:tcW w:w="534" w:type="dxa"/>
          </w:tcPr>
          <w:p w:rsidR="00EE157D" w:rsidRPr="00153B45" w:rsidRDefault="00EE157D" w:rsidP="00153B45">
            <w:pPr>
              <w:jc w:val="center"/>
              <w:rPr>
                <w:sz w:val="18"/>
                <w:szCs w:val="18"/>
              </w:rPr>
            </w:pPr>
            <w:r w:rsidRPr="00153B45">
              <w:rPr>
                <w:sz w:val="18"/>
                <w:szCs w:val="18"/>
              </w:rPr>
              <w:t>НН</w:t>
            </w:r>
          </w:p>
        </w:tc>
      </w:tr>
    </w:tbl>
    <w:p w:rsidR="00EE157D" w:rsidRPr="00153B45" w:rsidRDefault="00EE157D">
      <w:pPr>
        <w:rPr>
          <w:sz w:val="2"/>
          <w:szCs w:val="2"/>
        </w:rPr>
      </w:pPr>
    </w:p>
    <w:tbl>
      <w:tblPr>
        <w:tblW w:w="1001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3"/>
        <w:gridCol w:w="1722"/>
        <w:gridCol w:w="686"/>
        <w:gridCol w:w="574"/>
        <w:gridCol w:w="611"/>
        <w:gridCol w:w="567"/>
        <w:gridCol w:w="474"/>
        <w:gridCol w:w="518"/>
        <w:gridCol w:w="709"/>
        <w:gridCol w:w="578"/>
        <w:gridCol w:w="556"/>
        <w:gridCol w:w="592"/>
        <w:gridCol w:w="632"/>
        <w:gridCol w:w="742"/>
        <w:gridCol w:w="544"/>
      </w:tblGrid>
      <w:tr w:rsidR="00EE157D" w:rsidRPr="00153B45">
        <w:trPr>
          <w:cantSplit/>
          <w:trHeight w:val="20"/>
          <w:tblHeader/>
        </w:trPr>
        <w:tc>
          <w:tcPr>
            <w:tcW w:w="513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22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86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74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11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74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18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78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56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92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32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42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44" w:type="dxa"/>
            <w:vAlign w:val="bottom"/>
          </w:tcPr>
          <w:p w:rsidR="00EE157D" w:rsidRPr="00B15FD1" w:rsidRDefault="00EE157D" w:rsidP="00153B45">
            <w:pPr>
              <w:jc w:val="center"/>
              <w:rPr>
                <w:b/>
                <w:bCs/>
                <w:sz w:val="18"/>
                <w:szCs w:val="18"/>
              </w:rPr>
            </w:pPr>
            <w:r w:rsidRPr="00B15FD1"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EE157D" w:rsidRPr="009C13A8">
        <w:trPr>
          <w:cantSplit/>
          <w:trHeight w:val="20"/>
        </w:trPr>
        <w:tc>
          <w:tcPr>
            <w:tcW w:w="513" w:type="dxa"/>
          </w:tcPr>
          <w:p w:rsidR="00EE157D" w:rsidRDefault="00EE157D" w:rsidP="00EF0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22" w:type="dxa"/>
          </w:tcPr>
          <w:p w:rsidR="00EE157D" w:rsidRDefault="00EE157D" w:rsidP="00EF0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"Мордовская энергосбытовая компания"</w:t>
            </w:r>
          </w:p>
        </w:tc>
        <w:tc>
          <w:tcPr>
            <w:tcW w:w="686" w:type="dxa"/>
            <w:vAlign w:val="center"/>
          </w:tcPr>
          <w:p w:rsidR="00EE157D" w:rsidRPr="006C1200" w:rsidRDefault="00EE157D" w:rsidP="00EF0CA1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руб./КВт·ч</w:t>
            </w:r>
          </w:p>
        </w:tc>
        <w:tc>
          <w:tcPr>
            <w:tcW w:w="574" w:type="dxa"/>
            <w:vAlign w:val="center"/>
          </w:tcPr>
          <w:p w:rsidR="00EE157D" w:rsidRDefault="00EE157D" w:rsidP="00EF0CA1">
            <w:pPr>
              <w:jc w:val="center"/>
            </w:pPr>
            <w:r>
              <w:t>5,43</w:t>
            </w:r>
          </w:p>
        </w:tc>
        <w:tc>
          <w:tcPr>
            <w:tcW w:w="611" w:type="dxa"/>
            <w:vAlign w:val="center"/>
          </w:tcPr>
          <w:p w:rsidR="00EE157D" w:rsidRDefault="00EE157D" w:rsidP="00EF0CA1">
            <w:pPr>
              <w:jc w:val="center"/>
            </w:pPr>
            <w:r>
              <w:t>6,53</w:t>
            </w:r>
          </w:p>
        </w:tc>
        <w:tc>
          <w:tcPr>
            <w:tcW w:w="567" w:type="dxa"/>
            <w:vAlign w:val="center"/>
          </w:tcPr>
          <w:p w:rsidR="00EE157D" w:rsidRDefault="00EE157D" w:rsidP="00EF0CA1">
            <w:pPr>
              <w:jc w:val="center"/>
            </w:pPr>
            <w:r>
              <w:t>6,83</w:t>
            </w:r>
          </w:p>
        </w:tc>
        <w:tc>
          <w:tcPr>
            <w:tcW w:w="474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7,70</w:t>
            </w:r>
          </w:p>
        </w:tc>
        <w:tc>
          <w:tcPr>
            <w:tcW w:w="518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5,64</w:t>
            </w:r>
          </w:p>
        </w:tc>
        <w:tc>
          <w:tcPr>
            <w:tcW w:w="709" w:type="dxa"/>
            <w:vAlign w:val="center"/>
          </w:tcPr>
          <w:p w:rsidR="00EE157D" w:rsidRDefault="00EE157D" w:rsidP="00EF0CA1">
            <w:pPr>
              <w:jc w:val="center"/>
            </w:pPr>
            <w:r>
              <w:t>6,80</w:t>
            </w:r>
          </w:p>
        </w:tc>
        <w:tc>
          <w:tcPr>
            <w:tcW w:w="578" w:type="dxa"/>
            <w:vAlign w:val="center"/>
          </w:tcPr>
          <w:p w:rsidR="00EE157D" w:rsidRDefault="00EE157D" w:rsidP="00EF0CA1">
            <w:pPr>
              <w:jc w:val="center"/>
            </w:pPr>
            <w:r>
              <w:t>7,11</w:t>
            </w:r>
          </w:p>
        </w:tc>
        <w:tc>
          <w:tcPr>
            <w:tcW w:w="556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8,01</w:t>
            </w:r>
          </w:p>
        </w:tc>
        <w:tc>
          <w:tcPr>
            <w:tcW w:w="592" w:type="dxa"/>
            <w:vAlign w:val="center"/>
          </w:tcPr>
          <w:p w:rsidR="00EE157D" w:rsidRDefault="00EE157D" w:rsidP="00EF0CA1">
            <w:pPr>
              <w:jc w:val="center"/>
            </w:pPr>
            <w:r>
              <w:t>5,87</w:t>
            </w:r>
          </w:p>
        </w:tc>
        <w:tc>
          <w:tcPr>
            <w:tcW w:w="632" w:type="dxa"/>
            <w:vAlign w:val="center"/>
          </w:tcPr>
          <w:p w:rsidR="00EE157D" w:rsidRDefault="00EE157D" w:rsidP="00EF0CA1">
            <w:pPr>
              <w:jc w:val="center"/>
            </w:pPr>
            <w:r>
              <w:t>7,07</w:t>
            </w:r>
          </w:p>
        </w:tc>
        <w:tc>
          <w:tcPr>
            <w:tcW w:w="742" w:type="dxa"/>
            <w:vAlign w:val="center"/>
          </w:tcPr>
          <w:p w:rsidR="00EE157D" w:rsidRDefault="00EE157D" w:rsidP="00EF0CA1">
            <w:pPr>
              <w:jc w:val="center"/>
            </w:pPr>
            <w:r>
              <w:t>7,39</w:t>
            </w:r>
          </w:p>
        </w:tc>
        <w:tc>
          <w:tcPr>
            <w:tcW w:w="544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8,33</w:t>
            </w:r>
          </w:p>
        </w:tc>
      </w:tr>
      <w:tr w:rsidR="00EE157D" w:rsidRPr="009C13A8">
        <w:trPr>
          <w:cantSplit/>
          <w:trHeight w:val="20"/>
        </w:trPr>
        <w:tc>
          <w:tcPr>
            <w:tcW w:w="513" w:type="dxa"/>
          </w:tcPr>
          <w:p w:rsidR="00EE157D" w:rsidRDefault="00EE157D" w:rsidP="00EF0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22" w:type="dxa"/>
          </w:tcPr>
          <w:p w:rsidR="00EE157D" w:rsidRDefault="00EE157D" w:rsidP="00EF0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"Электросбытовая компания" "Ватт-Электросбыт"</w:t>
            </w:r>
          </w:p>
        </w:tc>
        <w:tc>
          <w:tcPr>
            <w:tcW w:w="686" w:type="dxa"/>
            <w:vAlign w:val="center"/>
          </w:tcPr>
          <w:p w:rsidR="00EE157D" w:rsidRPr="006C1200" w:rsidRDefault="00EE157D" w:rsidP="00EF0CA1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руб./КВт·ч</w:t>
            </w:r>
          </w:p>
        </w:tc>
        <w:tc>
          <w:tcPr>
            <w:tcW w:w="574" w:type="dxa"/>
            <w:vAlign w:val="center"/>
          </w:tcPr>
          <w:p w:rsidR="00EE157D" w:rsidRDefault="00EE157D" w:rsidP="00EF0CA1">
            <w:pPr>
              <w:jc w:val="center"/>
            </w:pPr>
            <w:r>
              <w:t>5,28</w:t>
            </w:r>
          </w:p>
        </w:tc>
        <w:tc>
          <w:tcPr>
            <w:tcW w:w="611" w:type="dxa"/>
            <w:vAlign w:val="center"/>
          </w:tcPr>
          <w:p w:rsidR="00EE157D" w:rsidRDefault="00EE157D" w:rsidP="00EF0CA1">
            <w:pPr>
              <w:jc w:val="center"/>
            </w:pPr>
            <w:r>
              <w:t>6,38</w:t>
            </w:r>
          </w:p>
        </w:tc>
        <w:tc>
          <w:tcPr>
            <w:tcW w:w="567" w:type="dxa"/>
            <w:vAlign w:val="center"/>
          </w:tcPr>
          <w:p w:rsidR="00EE157D" w:rsidRDefault="00EE157D" w:rsidP="00EF0CA1">
            <w:pPr>
              <w:jc w:val="center"/>
            </w:pPr>
            <w:r>
              <w:t>6,68</w:t>
            </w:r>
          </w:p>
        </w:tc>
        <w:tc>
          <w:tcPr>
            <w:tcW w:w="474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7,55</w:t>
            </w:r>
          </w:p>
        </w:tc>
        <w:tc>
          <w:tcPr>
            <w:tcW w:w="518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5,49</w:t>
            </w:r>
          </w:p>
        </w:tc>
        <w:tc>
          <w:tcPr>
            <w:tcW w:w="709" w:type="dxa"/>
            <w:vAlign w:val="center"/>
          </w:tcPr>
          <w:p w:rsidR="00EE157D" w:rsidRDefault="00EE157D" w:rsidP="00EF0CA1">
            <w:pPr>
              <w:jc w:val="center"/>
            </w:pPr>
            <w:r>
              <w:t>6,64</w:t>
            </w:r>
          </w:p>
        </w:tc>
        <w:tc>
          <w:tcPr>
            <w:tcW w:w="578" w:type="dxa"/>
            <w:vAlign w:val="center"/>
          </w:tcPr>
          <w:p w:rsidR="00EE157D" w:rsidRDefault="00EE157D" w:rsidP="00EF0CA1">
            <w:pPr>
              <w:jc w:val="center"/>
            </w:pPr>
            <w:r>
              <w:t>6,95</w:t>
            </w:r>
          </w:p>
        </w:tc>
        <w:tc>
          <w:tcPr>
            <w:tcW w:w="556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7,85</w:t>
            </w:r>
          </w:p>
        </w:tc>
        <w:tc>
          <w:tcPr>
            <w:tcW w:w="592" w:type="dxa"/>
            <w:vAlign w:val="center"/>
          </w:tcPr>
          <w:p w:rsidR="00EE157D" w:rsidRDefault="00EE157D" w:rsidP="00EF0CA1">
            <w:pPr>
              <w:jc w:val="center"/>
            </w:pPr>
            <w:r>
              <w:t>5,71</w:t>
            </w:r>
          </w:p>
        </w:tc>
        <w:tc>
          <w:tcPr>
            <w:tcW w:w="632" w:type="dxa"/>
            <w:vAlign w:val="center"/>
          </w:tcPr>
          <w:p w:rsidR="00EE157D" w:rsidRDefault="00EE157D" w:rsidP="00EF0CA1">
            <w:pPr>
              <w:jc w:val="center"/>
            </w:pPr>
            <w:r>
              <w:t>6,91</w:t>
            </w:r>
          </w:p>
        </w:tc>
        <w:tc>
          <w:tcPr>
            <w:tcW w:w="742" w:type="dxa"/>
            <w:vAlign w:val="center"/>
          </w:tcPr>
          <w:p w:rsidR="00EE157D" w:rsidRDefault="00EE157D" w:rsidP="00EF0CA1">
            <w:pPr>
              <w:jc w:val="center"/>
            </w:pPr>
            <w:r>
              <w:t>7,23</w:t>
            </w:r>
          </w:p>
        </w:tc>
        <w:tc>
          <w:tcPr>
            <w:tcW w:w="544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8,17</w:t>
            </w:r>
          </w:p>
        </w:tc>
      </w:tr>
      <w:tr w:rsidR="00EE157D" w:rsidRPr="009C13A8">
        <w:trPr>
          <w:cantSplit/>
          <w:trHeight w:val="20"/>
        </w:trPr>
        <w:tc>
          <w:tcPr>
            <w:tcW w:w="513" w:type="dxa"/>
          </w:tcPr>
          <w:p w:rsidR="00EE157D" w:rsidRDefault="00EE157D" w:rsidP="00EF0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22" w:type="dxa"/>
          </w:tcPr>
          <w:p w:rsidR="00EE157D" w:rsidRDefault="00EE157D" w:rsidP="00EF0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"Горсветэлектросбыт"</w:t>
            </w:r>
          </w:p>
        </w:tc>
        <w:tc>
          <w:tcPr>
            <w:tcW w:w="686" w:type="dxa"/>
            <w:vAlign w:val="center"/>
          </w:tcPr>
          <w:p w:rsidR="00EE157D" w:rsidRPr="006C1200" w:rsidRDefault="00EE157D" w:rsidP="00EF0CA1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руб./КВт·ч</w:t>
            </w:r>
          </w:p>
        </w:tc>
        <w:tc>
          <w:tcPr>
            <w:tcW w:w="574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611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567" w:type="dxa"/>
            <w:vAlign w:val="center"/>
          </w:tcPr>
          <w:p w:rsidR="00EE157D" w:rsidRDefault="00EE157D" w:rsidP="00EF0CA1">
            <w:pPr>
              <w:jc w:val="center"/>
            </w:pPr>
            <w:r>
              <w:t>7,39</w:t>
            </w:r>
          </w:p>
        </w:tc>
        <w:tc>
          <w:tcPr>
            <w:tcW w:w="474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7,83</w:t>
            </w:r>
          </w:p>
        </w:tc>
        <w:tc>
          <w:tcPr>
            <w:tcW w:w="518" w:type="dxa"/>
            <w:vAlign w:val="center"/>
          </w:tcPr>
          <w:p w:rsidR="00EE157D" w:rsidRDefault="00EE157D" w:rsidP="00894C71">
            <w:pPr>
              <w:ind w:left="-57" w:right="-57"/>
              <w:jc w:val="center"/>
            </w:pPr>
            <w:r>
              <w:t>0,00</w:t>
            </w:r>
          </w:p>
        </w:tc>
        <w:tc>
          <w:tcPr>
            <w:tcW w:w="709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578" w:type="dxa"/>
            <w:vAlign w:val="center"/>
          </w:tcPr>
          <w:p w:rsidR="00EE157D" w:rsidRDefault="00EE157D" w:rsidP="00EF0CA1">
            <w:pPr>
              <w:jc w:val="center"/>
            </w:pPr>
            <w:r>
              <w:t>7,69</w:t>
            </w:r>
          </w:p>
        </w:tc>
        <w:tc>
          <w:tcPr>
            <w:tcW w:w="556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8,14</w:t>
            </w:r>
          </w:p>
        </w:tc>
        <w:tc>
          <w:tcPr>
            <w:tcW w:w="592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632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742" w:type="dxa"/>
            <w:vAlign w:val="center"/>
          </w:tcPr>
          <w:p w:rsidR="00EE157D" w:rsidRDefault="00EE157D" w:rsidP="00EF0CA1">
            <w:pPr>
              <w:jc w:val="center"/>
            </w:pPr>
            <w:r>
              <w:t>8,00</w:t>
            </w:r>
          </w:p>
        </w:tc>
        <w:tc>
          <w:tcPr>
            <w:tcW w:w="544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8,47</w:t>
            </w:r>
          </w:p>
        </w:tc>
      </w:tr>
      <w:tr w:rsidR="00EE157D" w:rsidRPr="009C13A8">
        <w:trPr>
          <w:cantSplit/>
          <w:trHeight w:val="20"/>
        </w:trPr>
        <w:tc>
          <w:tcPr>
            <w:tcW w:w="513" w:type="dxa"/>
          </w:tcPr>
          <w:p w:rsidR="00EE157D" w:rsidRDefault="00EE157D" w:rsidP="00EF0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22" w:type="dxa"/>
          </w:tcPr>
          <w:p w:rsidR="00EE157D" w:rsidRDefault="00EE157D" w:rsidP="00EF0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"Энергосбыт"</w:t>
            </w:r>
          </w:p>
        </w:tc>
        <w:tc>
          <w:tcPr>
            <w:tcW w:w="686" w:type="dxa"/>
            <w:vAlign w:val="center"/>
          </w:tcPr>
          <w:p w:rsidR="00EE157D" w:rsidRPr="006C1200" w:rsidRDefault="00EE157D" w:rsidP="00EF0CA1">
            <w:pPr>
              <w:rPr>
                <w:sz w:val="18"/>
                <w:szCs w:val="18"/>
              </w:rPr>
            </w:pPr>
            <w:r w:rsidRPr="006C1200">
              <w:rPr>
                <w:sz w:val="18"/>
                <w:szCs w:val="18"/>
              </w:rPr>
              <w:t>руб./КВт·ч</w:t>
            </w:r>
          </w:p>
        </w:tc>
        <w:tc>
          <w:tcPr>
            <w:tcW w:w="574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611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567" w:type="dxa"/>
            <w:vAlign w:val="center"/>
          </w:tcPr>
          <w:p w:rsidR="00EE157D" w:rsidRDefault="00EE157D" w:rsidP="00EF0CA1">
            <w:pPr>
              <w:jc w:val="center"/>
            </w:pPr>
            <w:r>
              <w:t>7,16</w:t>
            </w:r>
          </w:p>
        </w:tc>
        <w:tc>
          <w:tcPr>
            <w:tcW w:w="474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8,03</w:t>
            </w:r>
          </w:p>
        </w:tc>
        <w:tc>
          <w:tcPr>
            <w:tcW w:w="518" w:type="dxa"/>
            <w:vAlign w:val="center"/>
          </w:tcPr>
          <w:p w:rsidR="00EE157D" w:rsidRDefault="00EE157D" w:rsidP="00894C71">
            <w:pPr>
              <w:ind w:left="-57" w:right="-57"/>
              <w:jc w:val="center"/>
            </w:pPr>
            <w:r>
              <w:t>0,00</w:t>
            </w:r>
          </w:p>
        </w:tc>
        <w:tc>
          <w:tcPr>
            <w:tcW w:w="709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578" w:type="dxa"/>
            <w:vAlign w:val="center"/>
          </w:tcPr>
          <w:p w:rsidR="00EE157D" w:rsidRDefault="00EE157D" w:rsidP="00EF0CA1">
            <w:pPr>
              <w:jc w:val="center"/>
            </w:pPr>
            <w:r>
              <w:t>7,45</w:t>
            </w:r>
          </w:p>
        </w:tc>
        <w:tc>
          <w:tcPr>
            <w:tcW w:w="556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8,35</w:t>
            </w:r>
          </w:p>
        </w:tc>
        <w:tc>
          <w:tcPr>
            <w:tcW w:w="592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632" w:type="dxa"/>
            <w:vAlign w:val="center"/>
          </w:tcPr>
          <w:p w:rsidR="00EE157D" w:rsidRDefault="00EE157D" w:rsidP="00EF0CA1">
            <w:pPr>
              <w:jc w:val="center"/>
            </w:pPr>
            <w:r>
              <w:t>0,00</w:t>
            </w:r>
          </w:p>
        </w:tc>
        <w:tc>
          <w:tcPr>
            <w:tcW w:w="742" w:type="dxa"/>
            <w:vAlign w:val="center"/>
          </w:tcPr>
          <w:p w:rsidR="00EE157D" w:rsidRDefault="00EE157D" w:rsidP="00EF0CA1">
            <w:pPr>
              <w:jc w:val="center"/>
            </w:pPr>
            <w:r>
              <w:t>7,75</w:t>
            </w:r>
          </w:p>
        </w:tc>
        <w:tc>
          <w:tcPr>
            <w:tcW w:w="544" w:type="dxa"/>
            <w:vAlign w:val="center"/>
          </w:tcPr>
          <w:p w:rsidR="00EE157D" w:rsidRDefault="00EE157D" w:rsidP="006C1200">
            <w:pPr>
              <w:ind w:left="-57" w:right="-57"/>
              <w:jc w:val="center"/>
            </w:pPr>
            <w:r>
              <w:t>8,69</w:t>
            </w:r>
          </w:p>
        </w:tc>
      </w:tr>
    </w:tbl>
    <w:p w:rsidR="00EE157D" w:rsidRDefault="00EE157D" w:rsidP="003C74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157D" w:rsidRDefault="00EE157D" w:rsidP="00C44590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27</w:t>
      </w:r>
    </w:p>
    <w:p w:rsidR="00EE157D" w:rsidRDefault="00EE157D" w:rsidP="0074251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590">
        <w:rPr>
          <w:sz w:val="28"/>
          <w:szCs w:val="28"/>
        </w:rPr>
        <w:t>Средние расчетные цены и тарифы на природный газ</w:t>
      </w:r>
    </w:p>
    <w:tbl>
      <w:tblPr>
        <w:tblW w:w="1002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3"/>
        <w:gridCol w:w="2141"/>
        <w:gridCol w:w="709"/>
        <w:gridCol w:w="992"/>
        <w:gridCol w:w="993"/>
        <w:gridCol w:w="911"/>
        <w:gridCol w:w="992"/>
        <w:gridCol w:w="931"/>
        <w:gridCol w:w="942"/>
        <w:gridCol w:w="901"/>
      </w:tblGrid>
      <w:tr w:rsidR="00EE157D" w:rsidRPr="005E14DC">
        <w:trPr>
          <w:trHeight w:val="630"/>
        </w:trPr>
        <w:tc>
          <w:tcPr>
            <w:tcW w:w="513" w:type="dxa"/>
            <w:vMerge w:val="restart"/>
          </w:tcPr>
          <w:p w:rsidR="00EE157D" w:rsidRPr="005E14DC" w:rsidRDefault="00EE157D" w:rsidP="00C44590">
            <w:pPr>
              <w:jc w:val="center"/>
            </w:pPr>
            <w:r w:rsidRPr="005E14DC">
              <w:t>№ п/п</w:t>
            </w:r>
          </w:p>
        </w:tc>
        <w:tc>
          <w:tcPr>
            <w:tcW w:w="2141" w:type="dxa"/>
            <w:vMerge w:val="restart"/>
            <w:noWrap/>
          </w:tcPr>
          <w:p w:rsidR="00EE157D" w:rsidRPr="005E14DC" w:rsidRDefault="00EE157D" w:rsidP="00E03D04">
            <w:pPr>
              <w:ind w:left="-59" w:right="-108"/>
              <w:jc w:val="center"/>
            </w:pPr>
            <w:r w:rsidRPr="005E14DC">
              <w:t>Наименование</w:t>
            </w:r>
          </w:p>
        </w:tc>
        <w:tc>
          <w:tcPr>
            <w:tcW w:w="709" w:type="dxa"/>
            <w:vMerge w:val="restart"/>
          </w:tcPr>
          <w:p w:rsidR="00EE157D" w:rsidRPr="005E14DC" w:rsidRDefault="00EE157D" w:rsidP="00C44590">
            <w:pPr>
              <w:jc w:val="center"/>
            </w:pPr>
            <w:r w:rsidRPr="005E14DC">
              <w:t>Ед. изм.</w:t>
            </w:r>
          </w:p>
        </w:tc>
        <w:tc>
          <w:tcPr>
            <w:tcW w:w="992" w:type="dxa"/>
            <w:vMerge w:val="restart"/>
          </w:tcPr>
          <w:p w:rsidR="00EE157D" w:rsidRPr="005E14DC" w:rsidRDefault="00EE157D" w:rsidP="00E03D04">
            <w:pPr>
              <w:ind w:left="-108" w:right="-59"/>
              <w:jc w:val="center"/>
            </w:pPr>
            <w:r w:rsidRPr="005E14DC">
              <w:t>Группы потребителей с объемом потребления газа (млн. м3/год)</w:t>
            </w:r>
          </w:p>
        </w:tc>
        <w:tc>
          <w:tcPr>
            <w:tcW w:w="1904" w:type="dxa"/>
            <w:gridSpan w:val="2"/>
          </w:tcPr>
          <w:p w:rsidR="00EE157D" w:rsidRPr="005E14DC" w:rsidRDefault="00EE157D" w:rsidP="00C44590">
            <w:pPr>
              <w:jc w:val="center"/>
            </w:pPr>
            <w:r w:rsidRPr="005E14DC">
              <w:t>Очередной финансовый год</w:t>
            </w:r>
          </w:p>
        </w:tc>
        <w:tc>
          <w:tcPr>
            <w:tcW w:w="1923" w:type="dxa"/>
            <w:gridSpan w:val="2"/>
          </w:tcPr>
          <w:p w:rsidR="00EE157D" w:rsidRPr="005E14DC" w:rsidRDefault="00EE157D" w:rsidP="00C44590">
            <w:pPr>
              <w:jc w:val="center"/>
            </w:pPr>
            <w:r w:rsidRPr="005E14DC">
              <w:t>Первый год планового периода</w:t>
            </w:r>
          </w:p>
        </w:tc>
        <w:tc>
          <w:tcPr>
            <w:tcW w:w="1843" w:type="dxa"/>
            <w:gridSpan w:val="2"/>
          </w:tcPr>
          <w:p w:rsidR="00EE157D" w:rsidRPr="005E14DC" w:rsidRDefault="00EE157D" w:rsidP="00C44590">
            <w:pPr>
              <w:jc w:val="center"/>
            </w:pPr>
            <w:r w:rsidRPr="005E14DC">
              <w:t>Второй год планового периода</w:t>
            </w:r>
          </w:p>
        </w:tc>
      </w:tr>
      <w:tr w:rsidR="00EE157D" w:rsidRPr="00180C13">
        <w:trPr>
          <w:trHeight w:val="315"/>
        </w:trPr>
        <w:tc>
          <w:tcPr>
            <w:tcW w:w="513" w:type="dxa"/>
            <w:vMerge/>
            <w:vAlign w:val="center"/>
          </w:tcPr>
          <w:p w:rsidR="00EE157D" w:rsidRPr="005E14DC" w:rsidRDefault="00EE157D" w:rsidP="00180C13"/>
        </w:tc>
        <w:tc>
          <w:tcPr>
            <w:tcW w:w="2141" w:type="dxa"/>
            <w:vMerge/>
            <w:vAlign w:val="center"/>
          </w:tcPr>
          <w:p w:rsidR="00EE157D" w:rsidRPr="005E14DC" w:rsidRDefault="00EE157D" w:rsidP="00180C13">
            <w:pPr>
              <w:ind w:left="-59" w:right="-108"/>
            </w:pPr>
          </w:p>
        </w:tc>
        <w:tc>
          <w:tcPr>
            <w:tcW w:w="709" w:type="dxa"/>
            <w:vMerge/>
            <w:vAlign w:val="center"/>
          </w:tcPr>
          <w:p w:rsidR="00EE157D" w:rsidRPr="005E14DC" w:rsidRDefault="00EE157D" w:rsidP="00180C13"/>
        </w:tc>
        <w:tc>
          <w:tcPr>
            <w:tcW w:w="992" w:type="dxa"/>
            <w:vMerge/>
            <w:vAlign w:val="center"/>
          </w:tcPr>
          <w:p w:rsidR="00EE157D" w:rsidRPr="005E14DC" w:rsidRDefault="00EE157D" w:rsidP="00180C13"/>
        </w:tc>
        <w:tc>
          <w:tcPr>
            <w:tcW w:w="1904" w:type="dxa"/>
            <w:gridSpan w:val="2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19</w:t>
            </w:r>
            <w:r w:rsidRPr="001805FD">
              <w:t xml:space="preserve"> год</w:t>
            </w:r>
          </w:p>
        </w:tc>
        <w:tc>
          <w:tcPr>
            <w:tcW w:w="1923" w:type="dxa"/>
            <w:gridSpan w:val="2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20</w:t>
            </w:r>
            <w:r w:rsidRPr="001805FD"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EE157D" w:rsidRPr="001805FD" w:rsidRDefault="00EE157D" w:rsidP="00E059DA">
            <w:pPr>
              <w:jc w:val="center"/>
            </w:pPr>
            <w:r w:rsidRPr="001805FD">
              <w:t>20</w:t>
            </w:r>
            <w:r>
              <w:t>21</w:t>
            </w:r>
            <w:r w:rsidRPr="001805FD">
              <w:t xml:space="preserve"> год</w:t>
            </w:r>
          </w:p>
        </w:tc>
      </w:tr>
      <w:tr w:rsidR="00EE157D" w:rsidRPr="005E14DC">
        <w:trPr>
          <w:trHeight w:val="600"/>
        </w:trPr>
        <w:tc>
          <w:tcPr>
            <w:tcW w:w="513" w:type="dxa"/>
            <w:vMerge/>
            <w:vAlign w:val="center"/>
          </w:tcPr>
          <w:p w:rsidR="00EE157D" w:rsidRPr="005E14DC" w:rsidRDefault="00EE157D" w:rsidP="00C44590"/>
        </w:tc>
        <w:tc>
          <w:tcPr>
            <w:tcW w:w="2141" w:type="dxa"/>
            <w:vMerge/>
            <w:vAlign w:val="center"/>
          </w:tcPr>
          <w:p w:rsidR="00EE157D" w:rsidRPr="005E14DC" w:rsidRDefault="00EE157D" w:rsidP="00E03D04">
            <w:pPr>
              <w:ind w:left="-59" w:right="-108"/>
            </w:pPr>
          </w:p>
        </w:tc>
        <w:tc>
          <w:tcPr>
            <w:tcW w:w="709" w:type="dxa"/>
            <w:vMerge/>
            <w:vAlign w:val="center"/>
          </w:tcPr>
          <w:p w:rsidR="00EE157D" w:rsidRPr="005E14DC" w:rsidRDefault="00EE157D" w:rsidP="00C44590"/>
        </w:tc>
        <w:tc>
          <w:tcPr>
            <w:tcW w:w="992" w:type="dxa"/>
            <w:vMerge/>
            <w:vAlign w:val="center"/>
          </w:tcPr>
          <w:p w:rsidR="00EE157D" w:rsidRPr="005E14DC" w:rsidRDefault="00EE157D" w:rsidP="00C44590"/>
        </w:tc>
        <w:tc>
          <w:tcPr>
            <w:tcW w:w="993" w:type="dxa"/>
          </w:tcPr>
          <w:p w:rsidR="00EE157D" w:rsidRPr="005E14DC" w:rsidRDefault="00EE157D" w:rsidP="00C44590">
            <w:pPr>
              <w:jc w:val="center"/>
            </w:pPr>
            <w:r w:rsidRPr="005E14DC">
              <w:t>с 1 января по 30 июня</w:t>
            </w:r>
          </w:p>
        </w:tc>
        <w:tc>
          <w:tcPr>
            <w:tcW w:w="911" w:type="dxa"/>
          </w:tcPr>
          <w:p w:rsidR="00EE157D" w:rsidRPr="005E14DC" w:rsidRDefault="00EE157D" w:rsidP="00C44590">
            <w:pPr>
              <w:jc w:val="center"/>
            </w:pPr>
            <w:r w:rsidRPr="005E14DC">
              <w:t>с 1 июля по 31 декабря</w:t>
            </w:r>
          </w:p>
        </w:tc>
        <w:tc>
          <w:tcPr>
            <w:tcW w:w="992" w:type="dxa"/>
          </w:tcPr>
          <w:p w:rsidR="00EE157D" w:rsidRPr="005E14DC" w:rsidRDefault="00EE157D" w:rsidP="00C44590">
            <w:pPr>
              <w:jc w:val="center"/>
            </w:pPr>
            <w:r w:rsidRPr="005E14DC">
              <w:t>с 1 января по 30 июня</w:t>
            </w:r>
          </w:p>
        </w:tc>
        <w:tc>
          <w:tcPr>
            <w:tcW w:w="931" w:type="dxa"/>
          </w:tcPr>
          <w:p w:rsidR="00EE157D" w:rsidRPr="005E14DC" w:rsidRDefault="00EE157D" w:rsidP="00C44590">
            <w:pPr>
              <w:jc w:val="center"/>
            </w:pPr>
            <w:r w:rsidRPr="005E14DC">
              <w:t>с 1 июля по 31 декабря</w:t>
            </w:r>
          </w:p>
        </w:tc>
        <w:tc>
          <w:tcPr>
            <w:tcW w:w="942" w:type="dxa"/>
          </w:tcPr>
          <w:p w:rsidR="00EE157D" w:rsidRPr="005E14DC" w:rsidRDefault="00EE157D" w:rsidP="00C44590">
            <w:pPr>
              <w:jc w:val="center"/>
            </w:pPr>
            <w:r w:rsidRPr="005E14DC">
              <w:t>с 1 января по 30 июня</w:t>
            </w:r>
          </w:p>
        </w:tc>
        <w:tc>
          <w:tcPr>
            <w:tcW w:w="901" w:type="dxa"/>
          </w:tcPr>
          <w:p w:rsidR="00EE157D" w:rsidRPr="005E14DC" w:rsidRDefault="00EE157D" w:rsidP="00C44590">
            <w:pPr>
              <w:jc w:val="center"/>
            </w:pPr>
            <w:r w:rsidRPr="005E14DC">
              <w:t>с 1 июля по 31 декабря</w:t>
            </w:r>
          </w:p>
        </w:tc>
      </w:tr>
    </w:tbl>
    <w:p w:rsidR="00EE157D" w:rsidRPr="00E03D04" w:rsidRDefault="00EE157D">
      <w:pPr>
        <w:rPr>
          <w:sz w:val="2"/>
          <w:szCs w:val="2"/>
        </w:rPr>
      </w:pPr>
    </w:p>
    <w:tbl>
      <w:tblPr>
        <w:tblW w:w="10031" w:type="dxa"/>
        <w:tblInd w:w="2" w:type="dxa"/>
        <w:tblLayout w:type="fixed"/>
        <w:tblLook w:val="00A0"/>
      </w:tblPr>
      <w:tblGrid>
        <w:gridCol w:w="500"/>
        <w:gridCol w:w="2140"/>
        <w:gridCol w:w="709"/>
        <w:gridCol w:w="992"/>
        <w:gridCol w:w="993"/>
        <w:gridCol w:w="931"/>
        <w:gridCol w:w="992"/>
        <w:gridCol w:w="931"/>
        <w:gridCol w:w="959"/>
        <w:gridCol w:w="884"/>
      </w:tblGrid>
      <w:tr w:rsidR="00EE157D" w:rsidRPr="00EF0CA1">
        <w:trPr>
          <w:cantSplit/>
          <w:trHeight w:val="300"/>
          <w:tblHeader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DB7B44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DB7B44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5F45E3" w:rsidRDefault="00EE157D" w:rsidP="00DB7B44">
            <w:pPr>
              <w:jc w:val="center"/>
              <w:rPr>
                <w:b/>
                <w:bCs/>
              </w:rPr>
            </w:pPr>
            <w:r w:rsidRPr="005F45E3">
              <w:rPr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DB7B44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DB7B44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DB7B44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DB7B44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DB7B44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DB7B44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DB7B44">
            <w:pPr>
              <w:jc w:val="center"/>
              <w:rPr>
                <w:b/>
                <w:bCs/>
              </w:rPr>
            </w:pPr>
            <w:r w:rsidRPr="00EF0CA1">
              <w:rPr>
                <w:b/>
                <w:bCs/>
              </w:rPr>
              <w:t>10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right"/>
              <w:rPr>
                <w:color w:val="000000"/>
              </w:rPr>
            </w:pPr>
            <w:r w:rsidRPr="00EF0CA1">
              <w:rPr>
                <w:color w:val="000000"/>
              </w:rPr>
              <w:t>1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Оптовая цена на природный газ и услуги по его транспортировке с платой за снабженческо-сбытовые услуги для предприятий  Лямбирского, Кочкуровского районов и г. Саранска (ОАО "Саранскмежрайгаз")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руб/</w:t>
            </w:r>
          </w:p>
          <w:p w:rsidR="00EE157D" w:rsidRPr="00894C71" w:rsidRDefault="00EE157D" w:rsidP="00894C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1000 м</w:t>
            </w:r>
            <w:r w:rsidRPr="00894C71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свыше 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363,09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529,34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529,34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695,22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695,22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866,08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от 100 до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378,00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545,75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545,75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712,12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712,12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883,48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от 10 до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517,18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688,21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688,21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858,85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858,85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034,62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от 1 до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687,16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863,46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863,46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039,37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039,37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220,55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от 0,1 до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710,82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887,86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887,86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064,49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064,49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246,43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от 0,01 до 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747,61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925,78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925,78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103,56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103,56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286,66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EF0CA1" w:rsidRDefault="00EE157D" w:rsidP="00EF0CA1">
            <w:pPr>
              <w:jc w:val="center"/>
            </w:pPr>
            <w:r w:rsidRPr="00EF0CA1">
              <w:t>до 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818,62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998,00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178,97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178,97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364,33</w:t>
            </w:r>
          </w:p>
        </w:tc>
      </w:tr>
      <w:tr w:rsidR="00EE157D" w:rsidRPr="00EF0CA1">
        <w:trPr>
          <w:cantSplit/>
          <w:trHeight w:val="36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right"/>
              <w:rPr>
                <w:color w:val="000000"/>
              </w:rPr>
            </w:pPr>
            <w:r w:rsidRPr="00EF0CA1">
              <w:rPr>
                <w:color w:val="000000"/>
              </w:rPr>
              <w:t>2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Оптовая цена на природный газ и услуги по его транспортировке с платой за снабженческо-сбытовые услуги для предприятий  для всех районов кроме Лямбирского, Кочкуровского районов и г. Саранска (ОАО "Мордовгаз")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руб/</w:t>
            </w:r>
          </w:p>
          <w:p w:rsidR="00EE157D" w:rsidRPr="00894C71" w:rsidRDefault="00EE157D" w:rsidP="00894C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1000 м</w:t>
            </w:r>
            <w:r w:rsidRPr="00894C71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свыше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641,04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815,91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815,91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990,39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990,39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170,10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от 100 до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648,46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823,56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823,56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998,27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998,27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178,22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от 10 до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926,12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109,83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109,83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293,13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293,13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481,92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от 1 до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376,84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574,52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574,52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771,75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771,75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974,91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от 0,1 до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395,92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594,19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594,19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792,02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792,02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995,78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от 0,01 до 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516,12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718,12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718,12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919,67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919,67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7</w:t>
            </w:r>
            <w:r>
              <w:t xml:space="preserve"> </w:t>
            </w:r>
            <w:r w:rsidRPr="00EF0CA1">
              <w:t>127,26</w:t>
            </w:r>
          </w:p>
        </w:tc>
      </w:tr>
      <w:tr w:rsidR="00EE157D" w:rsidRPr="00EF0CA1">
        <w:trPr>
          <w:cantSplit/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  <w:rPr>
                <w:color w:val="000000"/>
              </w:rPr>
            </w:pPr>
            <w:r w:rsidRPr="00EF0CA1">
              <w:rPr>
                <w:color w:val="000000"/>
              </w:rPr>
              <w:t>до 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530,16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732,59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732,59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934,57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934,57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7</w:t>
            </w:r>
            <w:r>
              <w:t xml:space="preserve"> </w:t>
            </w:r>
            <w:r w:rsidRPr="00EF0CA1">
              <w:t>142,61</w:t>
            </w:r>
          </w:p>
        </w:tc>
      </w:tr>
      <w:tr w:rsidR="00EE157D" w:rsidRPr="00EF0CA1">
        <w:trPr>
          <w:cantSplit/>
          <w:trHeight w:val="44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right"/>
              <w:rPr>
                <w:color w:val="000000"/>
              </w:rPr>
            </w:pPr>
            <w:r w:rsidRPr="00EF0CA1">
              <w:rPr>
                <w:color w:val="000000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 xml:space="preserve">Розничная  цена на природный газ, реализуемый населению, с платой за снабженческо-сбытовые услуги (при наличиии в домах приборов учета газа)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руб/</w:t>
            </w:r>
          </w:p>
          <w:p w:rsidR="00EE157D" w:rsidRPr="00894C71" w:rsidRDefault="00EE157D" w:rsidP="00894C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1000 м</w:t>
            </w:r>
            <w:r w:rsidRPr="00894C71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450,21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619,17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619,17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787,75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787,75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961,38</w:t>
            </w:r>
          </w:p>
        </w:tc>
      </w:tr>
      <w:tr w:rsidR="00EE157D" w:rsidRPr="00EF0CA1">
        <w:trPr>
          <w:cantSplit/>
          <w:trHeight w:val="16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right"/>
              <w:rPr>
                <w:color w:val="000000"/>
              </w:rPr>
            </w:pPr>
            <w:r w:rsidRPr="00EF0CA1">
              <w:rPr>
                <w:color w:val="000000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Розничная цена  природного газа с платой за снабженческо -сбытовые услуги для населения, используемого для приготовления пищи и горячего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руб/</w:t>
            </w:r>
          </w:p>
          <w:p w:rsidR="00EE157D" w:rsidRPr="00894C71" w:rsidRDefault="00EE157D" w:rsidP="00894C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1000 м</w:t>
            </w:r>
            <w:r w:rsidRPr="00894C71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7,00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7,22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7,43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7,43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7,66</w:t>
            </w:r>
          </w:p>
        </w:tc>
      </w:tr>
      <w:tr w:rsidR="00EE157D" w:rsidRPr="00EF0CA1">
        <w:trPr>
          <w:cantSplit/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right"/>
              <w:rPr>
                <w:color w:val="000000"/>
              </w:rPr>
            </w:pPr>
            <w:r w:rsidRPr="00EF0CA1">
              <w:rPr>
                <w:color w:val="000000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Розничная цена  природного газа с платой за снабженческо -сбытовые услуги для населения, используемого для отопления жилых помещений от бытовых отопительных приборов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руб/</w:t>
            </w:r>
          </w:p>
          <w:p w:rsidR="00EE157D" w:rsidRPr="00894C71" w:rsidRDefault="00EE157D" w:rsidP="00894C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1000 м</w:t>
            </w:r>
            <w:r w:rsidRPr="00894C71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4</w:t>
            </w:r>
            <w:r>
              <w:t xml:space="preserve"> </w:t>
            </w:r>
            <w:r w:rsidRPr="00EF0CA1">
              <w:t>798,79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4</w:t>
            </w:r>
            <w:r>
              <w:t xml:space="preserve"> </w:t>
            </w:r>
            <w:r w:rsidRPr="00EF0CA1">
              <w:t>947,56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4</w:t>
            </w:r>
            <w:r>
              <w:t xml:space="preserve"> </w:t>
            </w:r>
            <w:r w:rsidRPr="00EF0CA1">
              <w:t>947,56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095,98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095,98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5</w:t>
            </w:r>
            <w:r>
              <w:t xml:space="preserve"> </w:t>
            </w:r>
            <w:r w:rsidRPr="00EF0CA1">
              <w:t>248,86</w:t>
            </w:r>
          </w:p>
        </w:tc>
      </w:tr>
      <w:tr w:rsidR="00EE157D" w:rsidRPr="00EF0CA1">
        <w:trPr>
          <w:cantSplit/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right"/>
              <w:rPr>
                <w:color w:val="000000"/>
              </w:rPr>
            </w:pPr>
            <w:r w:rsidRPr="00EF0CA1">
              <w:rPr>
                <w:color w:val="000000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Розничная цена  природного газа с платой за снабженческо -сбытовые услуги для населения, используемого для  прочего использования(бани, теплицы)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руб/</w:t>
            </w:r>
          </w:p>
          <w:p w:rsidR="00EE157D" w:rsidRPr="00894C71" w:rsidRDefault="00EE157D" w:rsidP="00894C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1000 м</w:t>
            </w:r>
            <w:r w:rsidRPr="00894C71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498,69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700,15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700,15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901,15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901,15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7</w:t>
            </w:r>
            <w:r>
              <w:t xml:space="preserve"> </w:t>
            </w:r>
            <w:r w:rsidRPr="00EF0CA1">
              <w:t>108,19</w:t>
            </w:r>
          </w:p>
        </w:tc>
      </w:tr>
      <w:tr w:rsidR="00EE157D" w:rsidRPr="00EF0CA1">
        <w:trPr>
          <w:cantSplit/>
          <w:trHeight w:val="306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right"/>
              <w:rPr>
                <w:color w:val="000000"/>
              </w:rPr>
            </w:pPr>
            <w:r w:rsidRPr="00EF0CA1">
              <w:rPr>
                <w:color w:val="000000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Розничная цена  природного газа с платой за снабженческо -сбытовые услуги для населения, используемого для  прочего использования (приготовления корма и подогрев воды животным)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894C71" w:rsidRDefault="00EE157D" w:rsidP="00894C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руб/</w:t>
            </w:r>
          </w:p>
          <w:p w:rsidR="00EE157D" w:rsidRPr="00894C71" w:rsidRDefault="00EE157D" w:rsidP="00894C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894C71">
              <w:rPr>
                <w:sz w:val="18"/>
                <w:szCs w:val="18"/>
              </w:rPr>
              <w:t>1000 м</w:t>
            </w:r>
            <w:r w:rsidRPr="00894C71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rPr>
                <w:color w:val="000000"/>
              </w:rPr>
            </w:pPr>
            <w:r w:rsidRPr="00EF0CA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044,76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232,15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232,15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419,12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EF0CA1">
            <w:pPr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419,12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57D" w:rsidRPr="00EF0CA1" w:rsidRDefault="00EE157D" w:rsidP="00474E19">
            <w:pPr>
              <w:ind w:left="-57" w:right="-57"/>
              <w:jc w:val="center"/>
            </w:pPr>
            <w:r w:rsidRPr="00EF0CA1">
              <w:t>6</w:t>
            </w:r>
            <w:r>
              <w:t xml:space="preserve"> </w:t>
            </w:r>
            <w:r w:rsidRPr="00EF0CA1">
              <w:t>611,69</w:t>
            </w:r>
          </w:p>
        </w:tc>
      </w:tr>
    </w:tbl>
    <w:p w:rsidR="00EE157D" w:rsidRDefault="00EE157D" w:rsidP="002416FB">
      <w:pPr>
        <w:ind w:firstLine="698"/>
        <w:jc w:val="right"/>
        <w:rPr>
          <w:rStyle w:val="a1"/>
        </w:rPr>
      </w:pPr>
    </w:p>
    <w:p w:rsidR="00EE157D" w:rsidRDefault="00EE157D" w:rsidP="002416FB">
      <w:pPr>
        <w:ind w:firstLine="698"/>
        <w:jc w:val="right"/>
        <w:rPr>
          <w:rStyle w:val="a1"/>
        </w:rPr>
      </w:pPr>
    </w:p>
    <w:p w:rsidR="00EE157D" w:rsidRDefault="00EE157D" w:rsidP="002416FB">
      <w:pPr>
        <w:ind w:firstLine="698"/>
        <w:jc w:val="right"/>
        <w:rPr>
          <w:rStyle w:val="a1"/>
        </w:rPr>
      </w:pPr>
    </w:p>
    <w:p w:rsidR="00EE157D" w:rsidRDefault="00EE157D" w:rsidP="002416FB">
      <w:pPr>
        <w:ind w:firstLine="698"/>
        <w:jc w:val="right"/>
        <w:rPr>
          <w:rStyle w:val="a1"/>
        </w:rPr>
      </w:pPr>
    </w:p>
    <w:p w:rsidR="00EE157D" w:rsidRDefault="00EE157D" w:rsidP="002416FB">
      <w:pPr>
        <w:ind w:firstLine="698"/>
        <w:jc w:val="right"/>
        <w:rPr>
          <w:rStyle w:val="a1"/>
        </w:rPr>
      </w:pPr>
    </w:p>
    <w:p w:rsidR="00EE157D" w:rsidRDefault="00EE157D" w:rsidP="002416FB">
      <w:pPr>
        <w:ind w:firstLine="698"/>
        <w:jc w:val="right"/>
        <w:rPr>
          <w:rStyle w:val="a1"/>
        </w:rPr>
      </w:pPr>
    </w:p>
    <w:p w:rsidR="00EE157D" w:rsidRDefault="00EE157D" w:rsidP="002416FB">
      <w:pPr>
        <w:ind w:firstLine="698"/>
        <w:jc w:val="right"/>
        <w:rPr>
          <w:rStyle w:val="a1"/>
        </w:rPr>
      </w:pPr>
    </w:p>
    <w:p w:rsidR="00EE157D" w:rsidRDefault="00EE157D" w:rsidP="002416FB"/>
    <w:p w:rsidR="00EE157D" w:rsidRDefault="00EE157D" w:rsidP="002416FB">
      <w:pPr>
        <w:sectPr w:rsidR="00EE157D">
          <w:pgSz w:w="11900" w:h="16800"/>
          <w:pgMar w:top="1134" w:right="800" w:bottom="1134" w:left="1100" w:header="720" w:footer="720" w:gutter="0"/>
          <w:cols w:space="720"/>
          <w:noEndnote/>
        </w:sectPr>
      </w:pPr>
    </w:p>
    <w:tbl>
      <w:tblPr>
        <w:tblW w:w="20933" w:type="dxa"/>
        <w:tblInd w:w="2" w:type="dxa"/>
        <w:tblLayout w:type="fixed"/>
        <w:tblLook w:val="0000"/>
      </w:tblPr>
      <w:tblGrid>
        <w:gridCol w:w="400"/>
        <w:gridCol w:w="613"/>
        <w:gridCol w:w="800"/>
        <w:gridCol w:w="700"/>
        <w:gridCol w:w="800"/>
        <w:gridCol w:w="600"/>
        <w:gridCol w:w="500"/>
        <w:gridCol w:w="308"/>
        <w:gridCol w:w="392"/>
        <w:gridCol w:w="282"/>
        <w:gridCol w:w="218"/>
        <w:gridCol w:w="330"/>
        <w:gridCol w:w="170"/>
        <w:gridCol w:w="500"/>
        <w:gridCol w:w="9"/>
        <w:gridCol w:w="391"/>
        <w:gridCol w:w="199"/>
        <w:gridCol w:w="201"/>
        <w:gridCol w:w="500"/>
        <w:gridCol w:w="43"/>
        <w:gridCol w:w="525"/>
        <w:gridCol w:w="32"/>
        <w:gridCol w:w="500"/>
        <w:gridCol w:w="129"/>
        <w:gridCol w:w="271"/>
        <w:gridCol w:w="400"/>
        <w:gridCol w:w="116"/>
        <w:gridCol w:w="384"/>
        <w:gridCol w:w="300"/>
        <w:gridCol w:w="103"/>
        <w:gridCol w:w="133"/>
        <w:gridCol w:w="264"/>
        <w:gridCol w:w="282"/>
        <w:gridCol w:w="418"/>
        <w:gridCol w:w="261"/>
        <w:gridCol w:w="39"/>
        <w:gridCol w:w="400"/>
        <w:gridCol w:w="100"/>
        <w:gridCol w:w="584"/>
        <w:gridCol w:w="116"/>
        <w:gridCol w:w="286"/>
        <w:gridCol w:w="402"/>
        <w:gridCol w:w="112"/>
        <w:gridCol w:w="500"/>
        <w:gridCol w:w="241"/>
        <w:gridCol w:w="236"/>
        <w:gridCol w:w="236"/>
        <w:gridCol w:w="87"/>
        <w:gridCol w:w="130"/>
        <w:gridCol w:w="500"/>
        <w:gridCol w:w="236"/>
        <w:gridCol w:w="41"/>
        <w:gridCol w:w="833"/>
        <w:gridCol w:w="741"/>
        <w:gridCol w:w="930"/>
        <w:gridCol w:w="570"/>
        <w:gridCol w:w="609"/>
        <w:gridCol w:w="930"/>
      </w:tblGrid>
      <w:tr w:rsidR="00EE157D">
        <w:trPr>
          <w:gridAfter w:val="9"/>
          <w:wAfter w:w="5390" w:type="dxa"/>
          <w:trHeight w:val="73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15143" w:type="dxa"/>
            <w:gridSpan w:val="4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57D" w:rsidRDefault="00EE157D" w:rsidP="00FF317A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  <w:p w:rsidR="00EE157D" w:rsidRPr="00A86FBD" w:rsidRDefault="00EE157D" w:rsidP="00A86FBD">
            <w:pPr>
              <w:ind w:firstLine="698"/>
              <w:jc w:val="right"/>
              <w:rPr>
                <w:sz w:val="28"/>
                <w:szCs w:val="28"/>
              </w:rPr>
            </w:pPr>
            <w:r w:rsidRPr="00A86FBD">
              <w:rPr>
                <w:rStyle w:val="a1"/>
                <w:sz w:val="28"/>
                <w:szCs w:val="28"/>
              </w:rPr>
              <w:t>Приложение 2</w:t>
            </w:r>
          </w:p>
          <w:p w:rsidR="00EE157D" w:rsidRPr="00A86FBD" w:rsidRDefault="00EE157D" w:rsidP="00A86FBD">
            <w:pPr>
              <w:ind w:firstLine="698"/>
              <w:jc w:val="right"/>
              <w:rPr>
                <w:sz w:val="28"/>
                <w:szCs w:val="28"/>
              </w:rPr>
            </w:pPr>
            <w:r w:rsidRPr="00A86FBD">
              <w:rPr>
                <w:rStyle w:val="a1"/>
                <w:sz w:val="28"/>
                <w:szCs w:val="28"/>
              </w:rPr>
              <w:t xml:space="preserve">к </w:t>
            </w:r>
            <w:hyperlink w:anchor="sub_2000" w:history="1">
              <w:r w:rsidRPr="00A86FBD">
                <w:rPr>
                  <w:rStyle w:val="a0"/>
                  <w:sz w:val="28"/>
                  <w:szCs w:val="28"/>
                </w:rPr>
                <w:t>Методике</w:t>
              </w:r>
            </w:hyperlink>
            <w:r w:rsidRPr="00A86FBD">
              <w:rPr>
                <w:rStyle w:val="a1"/>
                <w:sz w:val="28"/>
                <w:szCs w:val="28"/>
              </w:rPr>
              <w:t xml:space="preserve"> планирования бюджетных</w:t>
            </w:r>
          </w:p>
          <w:p w:rsidR="00EE157D" w:rsidRPr="00A86FBD" w:rsidRDefault="00EE157D" w:rsidP="00A86FBD">
            <w:pPr>
              <w:ind w:firstLine="698"/>
              <w:jc w:val="right"/>
              <w:rPr>
                <w:sz w:val="28"/>
                <w:szCs w:val="28"/>
              </w:rPr>
            </w:pPr>
            <w:r w:rsidRPr="00A86FBD">
              <w:rPr>
                <w:rStyle w:val="a1"/>
                <w:sz w:val="28"/>
                <w:szCs w:val="28"/>
              </w:rPr>
              <w:t>ассигнований бюджета Зубово - Полянского</w:t>
            </w:r>
          </w:p>
          <w:p w:rsidR="00EE157D" w:rsidRPr="00A86FBD" w:rsidRDefault="00EE157D" w:rsidP="00A86FBD">
            <w:pPr>
              <w:ind w:firstLine="698"/>
              <w:jc w:val="right"/>
              <w:rPr>
                <w:sz w:val="28"/>
                <w:szCs w:val="28"/>
              </w:rPr>
            </w:pPr>
            <w:r w:rsidRPr="00A86FBD">
              <w:rPr>
                <w:rStyle w:val="a1"/>
                <w:sz w:val="28"/>
                <w:szCs w:val="28"/>
              </w:rPr>
              <w:t>муниципального района Республики Мордовия</w:t>
            </w:r>
          </w:p>
          <w:p w:rsidR="00EE157D" w:rsidRDefault="00EE157D" w:rsidP="00A86FBD">
            <w:pPr>
              <w:jc w:val="right"/>
              <w:rPr>
                <w:rStyle w:val="a1"/>
                <w:sz w:val="28"/>
                <w:szCs w:val="28"/>
              </w:rPr>
            </w:pPr>
            <w:r w:rsidRPr="00A86FBD">
              <w:rPr>
                <w:rStyle w:val="a1"/>
                <w:sz w:val="28"/>
                <w:szCs w:val="28"/>
              </w:rPr>
              <w:t>на очередной финансовый год и плановый период</w:t>
            </w:r>
          </w:p>
          <w:p w:rsidR="00EE157D" w:rsidRDefault="00EE157D" w:rsidP="00A86FBD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  <w:p w:rsidR="00EE157D" w:rsidRDefault="00EE157D" w:rsidP="00FF317A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F317A">
              <w:rPr>
                <w:rFonts w:ascii="Arial CYR" w:hAnsi="Arial CYR" w:cs="Arial CYR"/>
                <w:b/>
                <w:bCs/>
              </w:rPr>
              <w:t>Нормативная численность на 2019 год</w:t>
            </w:r>
            <w:r w:rsidRPr="00FF317A">
              <w:rPr>
                <w:rFonts w:ascii="Arial CYR" w:hAnsi="Arial CYR" w:cs="Arial CYR"/>
                <w:b/>
                <w:bCs/>
              </w:rPr>
              <w:br/>
              <w:t>должностных лиц, муниципальных служащих и работников, осуществляющих техническое обеспечение органов местного самоуправления Республики Мордовия</w:t>
            </w:r>
          </w:p>
        </w:tc>
      </w:tr>
      <w:tr w:rsidR="00EE157D"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290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7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7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4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</w:p>
        </w:tc>
      </w:tr>
      <w:tr w:rsidR="00EE157D">
        <w:trPr>
          <w:gridAfter w:val="10"/>
          <w:wAfter w:w="5520" w:type="dxa"/>
          <w:trHeight w:val="300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sz w:val="16"/>
                <w:szCs w:val="16"/>
              </w:rPr>
              <w:t xml:space="preserve">Наименование </w:t>
            </w:r>
            <w:r w:rsidRPr="00FF317A">
              <w:rPr>
                <w:rFonts w:ascii="Arial CYR" w:hAnsi="Arial CYR" w:cs="Arial CYR"/>
                <w:sz w:val="16"/>
                <w:szCs w:val="16"/>
              </w:rPr>
              <w:br/>
              <w:t xml:space="preserve">муниципальных районов, </w:t>
            </w:r>
            <w:r w:rsidRPr="00FF317A">
              <w:rPr>
                <w:rFonts w:ascii="Arial CYR" w:hAnsi="Arial CYR" w:cs="Arial CYR"/>
                <w:sz w:val="16"/>
                <w:szCs w:val="16"/>
              </w:rPr>
              <w:br/>
              <w:t>городского округа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C99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Численность работников органов местного самоуправления в целом по муниципальному району, городскому округу - всего</w:t>
            </w:r>
          </w:p>
        </w:tc>
        <w:tc>
          <w:tcPr>
            <w:tcW w:w="13600" w:type="dxa"/>
            <w:gridSpan w:val="4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sz w:val="16"/>
                <w:szCs w:val="16"/>
              </w:rPr>
              <w:t>в том числе</w:t>
            </w:r>
          </w:p>
        </w:tc>
      </w:tr>
      <w:tr w:rsidR="00EE157D">
        <w:trPr>
          <w:gridAfter w:val="10"/>
          <w:wAfter w:w="5520" w:type="dxa"/>
          <w:trHeight w:val="450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300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F317A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содержащаяся за счет собственных средств</w:t>
            </w:r>
          </w:p>
        </w:tc>
        <w:tc>
          <w:tcPr>
            <w:tcW w:w="43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b/>
                <w:bCs/>
                <w:sz w:val="16"/>
                <w:szCs w:val="16"/>
              </w:rPr>
              <w:t>Численность содержащаяся за счет субвенций из бюджетов других уровней</w:t>
            </w:r>
          </w:p>
        </w:tc>
      </w:tr>
      <w:tr w:rsidR="00EE157D">
        <w:trPr>
          <w:gridAfter w:val="10"/>
          <w:wAfter w:w="5520" w:type="dxa"/>
          <w:trHeight w:val="255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600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sz w:val="16"/>
                <w:szCs w:val="16"/>
              </w:rPr>
              <w:t>из них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6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157D">
        <w:trPr>
          <w:gridAfter w:val="10"/>
          <w:wAfter w:w="5520" w:type="dxa"/>
          <w:trHeight w:val="255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80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sz w:val="16"/>
                <w:szCs w:val="16"/>
              </w:rPr>
              <w:t xml:space="preserve">Численность должностных лиц и муниципальных служащих </w:t>
            </w:r>
            <w:r w:rsidRPr="00FF317A">
              <w:rPr>
                <w:rFonts w:ascii="Arial CYR" w:hAnsi="Arial CYR" w:cs="Arial CYR"/>
                <w:sz w:val="16"/>
                <w:szCs w:val="16"/>
              </w:rPr>
              <w:br/>
              <w:t>муниципального района, городского округа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FF317A">
              <w:rPr>
                <w:rFonts w:ascii="Arial CYR" w:hAnsi="Arial CYR" w:cs="Arial CYR"/>
                <w:sz w:val="12"/>
                <w:szCs w:val="12"/>
              </w:rPr>
              <w:t>реализация государственных полномочий по обеспечению деятельности административных комиссий</w:t>
            </w:r>
          </w:p>
        </w:tc>
        <w:tc>
          <w:tcPr>
            <w:tcW w:w="5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FF317A">
              <w:rPr>
                <w:rFonts w:ascii="Arial CYR" w:hAnsi="Arial CYR" w:cs="Arial CYR"/>
                <w:sz w:val="12"/>
                <w:szCs w:val="12"/>
              </w:rPr>
              <w:t>реализация государственных полномочий по профилактике безнадзорности и правонарушений несовершеннолетних, защите прав и законных интересов детей и подростков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FF317A">
              <w:rPr>
                <w:rFonts w:ascii="Arial CYR" w:hAnsi="Arial CYR" w:cs="Arial CYR"/>
                <w:sz w:val="12"/>
                <w:szCs w:val="12"/>
              </w:rPr>
              <w:t>реализация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8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FF317A">
              <w:rPr>
                <w:rFonts w:ascii="Arial CYR" w:hAnsi="Arial CYR" w:cs="Arial CYR"/>
                <w:sz w:val="12"/>
                <w:szCs w:val="12"/>
              </w:rPr>
              <w:t>реализация государственных полномочий по ведению учета граждан, не являющихся малоимущими, нуждающимися в улучшении жилищных условий, которые в соответствии с действующим законодательством имеют право на государственную поддержку в строительстве и приобретении жилья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FF317A">
              <w:rPr>
                <w:rFonts w:ascii="Arial CYR" w:hAnsi="Arial CYR" w:cs="Arial CYR"/>
                <w:sz w:val="12"/>
                <w:szCs w:val="12"/>
              </w:rPr>
              <w:t xml:space="preserve">реализация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80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FF317A">
              <w:rPr>
                <w:rFonts w:ascii="Arial CYR" w:hAnsi="Arial CYR" w:cs="Arial CYR"/>
                <w:sz w:val="12"/>
                <w:szCs w:val="12"/>
              </w:rPr>
              <w:t>реализация государственных полномочий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E157D">
        <w:trPr>
          <w:gridAfter w:val="10"/>
          <w:wAfter w:w="5520" w:type="dxa"/>
          <w:trHeight w:val="255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00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из них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5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8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8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</w:tr>
      <w:tr w:rsidR="00EE157D">
        <w:trPr>
          <w:gridAfter w:val="10"/>
          <w:wAfter w:w="5520" w:type="dxa"/>
          <w:trHeight w:val="255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глава администрации района, городского округа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заместитель  главы администрации района, городского округа</w:t>
            </w:r>
          </w:p>
        </w:tc>
        <w:tc>
          <w:tcPr>
            <w:tcW w:w="5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руководитель аппарата администрации района, городского округа</w:t>
            </w:r>
          </w:p>
        </w:tc>
        <w:tc>
          <w:tcPr>
            <w:tcW w:w="5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начальник управления, департамента, комитета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начальник отдела, не входящего в состав иного структурного подразделения</w:t>
            </w:r>
          </w:p>
        </w:tc>
        <w:tc>
          <w:tcPr>
            <w:tcW w:w="4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заместитель начальника управления, департамента, комитета</w:t>
            </w:r>
          </w:p>
        </w:tc>
        <w:tc>
          <w:tcPr>
            <w:tcW w:w="4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зам. начальника отдела, не входящего в состав иного структурного подразделения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заведующий отделом, входящим в состав иного структурного подразделения</w:t>
            </w:r>
          </w:p>
        </w:tc>
        <w:tc>
          <w:tcPr>
            <w:tcW w:w="6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зам. заведующего отделом, входящим в состав иного структурного подразделения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Главный бухгалтер, юрисконсульт</w:t>
            </w:r>
          </w:p>
        </w:tc>
        <w:tc>
          <w:tcPr>
            <w:tcW w:w="4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главный специалист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ведущий специалист</w:t>
            </w:r>
          </w:p>
        </w:tc>
        <w:tc>
          <w:tcPr>
            <w:tcW w:w="5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специалист 1 категории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5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8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8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</w:tr>
      <w:tr w:rsidR="00EE157D">
        <w:trPr>
          <w:gridAfter w:val="6"/>
          <w:wAfter w:w="4613" w:type="dxa"/>
          <w:trHeight w:val="2475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bottom"/>
          </w:tcPr>
          <w:p w:rsidR="00EE157D" w:rsidRPr="00FF317A" w:rsidRDefault="00EE157D" w:rsidP="00FF317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F317A">
              <w:rPr>
                <w:rFonts w:ascii="Arial CYR" w:hAnsi="Arial CYR" w:cs="Arial CYR"/>
                <w:sz w:val="14"/>
                <w:szCs w:val="14"/>
              </w:rPr>
              <w:t>первый заместитель главы администрации района,городского округа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5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8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</w:tcPr>
          <w:p w:rsidR="00EE157D" w:rsidRPr="00FF317A" w:rsidRDefault="00EE157D" w:rsidP="00FF317A">
            <w:pPr>
              <w:jc w:val="both"/>
              <w:rPr>
                <w:rFonts w:ascii="Arial CYR" w:hAnsi="Arial CYR" w:cs="Arial CYR"/>
                <w:sz w:val="12"/>
                <w:szCs w:val="12"/>
              </w:rPr>
            </w:pPr>
            <w:r w:rsidRPr="00FF317A">
              <w:rPr>
                <w:rFonts w:ascii="Arial CYR" w:hAnsi="Arial CYR" w:cs="Arial CYR"/>
                <w:sz w:val="12"/>
                <w:szCs w:val="12"/>
              </w:rPr>
              <w:t>муниципальные служащие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</w:tcPr>
          <w:p w:rsidR="00EE157D" w:rsidRPr="00FF317A" w:rsidRDefault="00EE157D" w:rsidP="00FF317A">
            <w:pPr>
              <w:jc w:val="both"/>
              <w:rPr>
                <w:rFonts w:ascii="Arial CYR" w:hAnsi="Arial CYR" w:cs="Arial CYR"/>
                <w:sz w:val="12"/>
                <w:szCs w:val="12"/>
              </w:rPr>
            </w:pPr>
            <w:r w:rsidRPr="00FF317A">
              <w:rPr>
                <w:rFonts w:ascii="Arial CYR" w:hAnsi="Arial CYR" w:cs="Arial CYR"/>
                <w:sz w:val="12"/>
                <w:szCs w:val="12"/>
              </w:rPr>
              <w:t>прочий персонал</w:t>
            </w:r>
          </w:p>
        </w:tc>
        <w:tc>
          <w:tcPr>
            <w:tcW w:w="90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57D" w:rsidRPr="00FF317A" w:rsidRDefault="00EE157D" w:rsidP="00FF317A">
            <w:pPr>
              <w:rPr>
                <w:rFonts w:ascii="Arial CYR" w:hAnsi="Arial CYR" w:cs="Arial CYR"/>
                <w:sz w:val="12"/>
                <w:szCs w:val="12"/>
              </w:rPr>
            </w:pPr>
          </w:p>
        </w:tc>
      </w:tr>
      <w:tr w:rsidR="00EE157D">
        <w:trPr>
          <w:gridAfter w:val="6"/>
          <w:wAfter w:w="4613" w:type="dxa"/>
          <w:trHeight w:val="15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FF317A">
              <w:rPr>
                <w:rFonts w:ascii="Arial CYR" w:hAnsi="Arial CYR" w:cs="Arial CYR"/>
                <w:color w:val="000000"/>
                <w:sz w:val="16"/>
                <w:szCs w:val="16"/>
              </w:rPr>
              <w:t>Зубово-Полянский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F317A">
              <w:rPr>
                <w:rFonts w:ascii="Arial CYR" w:hAnsi="Arial CYR" w:cs="Arial CYR"/>
                <w:b/>
                <w:bCs/>
                <w:color w:val="000000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F317A">
              <w:rPr>
                <w:rFonts w:ascii="Arial CYR" w:hAnsi="Arial CYR" w:cs="Arial CYR"/>
                <w:b/>
                <w:bCs/>
                <w:color w:val="000000"/>
              </w:rPr>
              <w:t>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15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5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  <w:r w:rsidRPr="00FF317A"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</w:rPr>
            </w:pPr>
            <w:r w:rsidRPr="00FF317A">
              <w:rPr>
                <w:rFonts w:ascii="Arial CYR" w:hAnsi="Arial CYR" w:cs="Arial CY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317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F317A">
              <w:rPr>
                <w:rFonts w:ascii="Arial CYR" w:hAnsi="Arial CYR" w:cs="Arial CYR"/>
                <w:b/>
                <w:bCs/>
                <w:color w:val="000000"/>
              </w:rPr>
              <w:t>16,0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4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6</w:t>
            </w:r>
          </w:p>
        </w:tc>
        <w:tc>
          <w:tcPr>
            <w:tcW w:w="9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E157D" w:rsidRPr="00FF317A" w:rsidRDefault="00EE157D" w:rsidP="00FF317A">
            <w:pPr>
              <w:rPr>
                <w:rFonts w:ascii="Arial CYR" w:hAnsi="Arial CYR" w:cs="Arial CYR"/>
                <w:color w:val="000000"/>
              </w:rPr>
            </w:pPr>
            <w:r w:rsidRPr="00FF317A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EE157D" w:rsidRDefault="00EE157D" w:rsidP="002416FB"/>
    <w:p w:rsidR="00EE157D" w:rsidRDefault="00EE157D" w:rsidP="002416FB"/>
    <w:p w:rsidR="00EE157D" w:rsidRDefault="00EE157D" w:rsidP="002416FB"/>
    <w:p w:rsidR="00EE157D" w:rsidRPr="00A86FBD" w:rsidRDefault="00EE157D" w:rsidP="002416FB">
      <w:pPr>
        <w:ind w:firstLine="698"/>
        <w:jc w:val="right"/>
        <w:rPr>
          <w:sz w:val="28"/>
          <w:szCs w:val="28"/>
        </w:rPr>
      </w:pPr>
      <w:r w:rsidRPr="00A86FBD">
        <w:rPr>
          <w:rStyle w:val="a1"/>
          <w:sz w:val="28"/>
          <w:szCs w:val="28"/>
        </w:rPr>
        <w:t>Приложение 3</w:t>
      </w:r>
    </w:p>
    <w:p w:rsidR="00EE157D" w:rsidRPr="00A86FBD" w:rsidRDefault="00EE157D" w:rsidP="002416FB">
      <w:pPr>
        <w:ind w:firstLine="698"/>
        <w:jc w:val="right"/>
        <w:rPr>
          <w:sz w:val="28"/>
          <w:szCs w:val="28"/>
        </w:rPr>
      </w:pPr>
      <w:r w:rsidRPr="00A86FBD">
        <w:rPr>
          <w:rStyle w:val="a1"/>
          <w:sz w:val="28"/>
          <w:szCs w:val="28"/>
        </w:rPr>
        <w:t xml:space="preserve">к </w:t>
      </w:r>
      <w:hyperlink w:anchor="sub_0" w:history="1">
        <w:r w:rsidRPr="00A86FBD">
          <w:rPr>
            <w:rStyle w:val="a0"/>
            <w:sz w:val="28"/>
            <w:szCs w:val="28"/>
          </w:rPr>
          <w:t>постановлению</w:t>
        </w:r>
      </w:hyperlink>
      <w:r w:rsidRPr="00A86FBD">
        <w:rPr>
          <w:rStyle w:val="a1"/>
          <w:sz w:val="28"/>
          <w:szCs w:val="28"/>
        </w:rPr>
        <w:t xml:space="preserve"> Администрации</w:t>
      </w:r>
    </w:p>
    <w:p w:rsidR="00EE157D" w:rsidRPr="00A86FBD" w:rsidRDefault="00EE157D" w:rsidP="002416FB">
      <w:pPr>
        <w:ind w:firstLine="698"/>
        <w:jc w:val="right"/>
        <w:rPr>
          <w:sz w:val="28"/>
          <w:szCs w:val="28"/>
        </w:rPr>
      </w:pPr>
      <w:r w:rsidRPr="00A86FBD">
        <w:rPr>
          <w:rStyle w:val="a1"/>
          <w:sz w:val="28"/>
          <w:szCs w:val="28"/>
        </w:rPr>
        <w:t>Зубово - Полянского муниципального района</w:t>
      </w:r>
    </w:p>
    <w:p w:rsidR="00EE157D" w:rsidRPr="00A86FBD" w:rsidRDefault="00EE157D" w:rsidP="002416FB">
      <w:pPr>
        <w:ind w:firstLine="698"/>
        <w:jc w:val="right"/>
        <w:rPr>
          <w:sz w:val="28"/>
          <w:szCs w:val="28"/>
        </w:rPr>
      </w:pPr>
      <w:r w:rsidRPr="00A86FBD">
        <w:rPr>
          <w:rStyle w:val="a1"/>
          <w:sz w:val="28"/>
          <w:szCs w:val="28"/>
        </w:rPr>
        <w:t>Республики Мордовия</w:t>
      </w:r>
    </w:p>
    <w:p w:rsidR="00EE157D" w:rsidRPr="00A86FBD" w:rsidRDefault="00EE157D" w:rsidP="002416FB">
      <w:pPr>
        <w:ind w:firstLine="698"/>
        <w:jc w:val="right"/>
        <w:rPr>
          <w:sz w:val="28"/>
          <w:szCs w:val="28"/>
        </w:rPr>
      </w:pPr>
      <w:r w:rsidRPr="00A86FBD">
        <w:rPr>
          <w:rStyle w:val="a1"/>
          <w:sz w:val="28"/>
          <w:szCs w:val="28"/>
        </w:rPr>
        <w:t>от ____________№_____</w:t>
      </w:r>
    </w:p>
    <w:p w:rsidR="00EE157D" w:rsidRDefault="00EE157D" w:rsidP="002416FB"/>
    <w:p w:rsidR="00EE157D" w:rsidRPr="00A86FBD" w:rsidRDefault="00EE157D" w:rsidP="002416FB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A86FBD">
        <w:rPr>
          <w:rFonts w:ascii="Times New Roman" w:hAnsi="Times New Roman" w:cs="Times New Roman"/>
          <w:sz w:val="28"/>
          <w:szCs w:val="28"/>
        </w:rPr>
        <w:t>Перечень</w:t>
      </w:r>
      <w:r w:rsidRPr="00A86FBD">
        <w:rPr>
          <w:rFonts w:ascii="Times New Roman" w:hAnsi="Times New Roman" w:cs="Times New Roman"/>
          <w:sz w:val="28"/>
          <w:szCs w:val="28"/>
        </w:rPr>
        <w:br/>
        <w:t>субъектов бюджетного планирования, участвующих в разработке проекта бюджета Зубово - Полянского муниципального района Республики Мордовия на очередной финансовый год и плановый период</w:t>
      </w:r>
    </w:p>
    <w:p w:rsidR="00EE157D" w:rsidRPr="00A86FBD" w:rsidRDefault="00EE157D" w:rsidP="002416FB">
      <w:pPr>
        <w:rPr>
          <w:sz w:val="28"/>
          <w:szCs w:val="28"/>
        </w:rPr>
      </w:pPr>
    </w:p>
    <w:tbl>
      <w:tblPr>
        <w:tblW w:w="1016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2"/>
        <w:gridCol w:w="929"/>
        <w:gridCol w:w="8532"/>
      </w:tblGrid>
      <w:tr w:rsidR="00EE157D" w:rsidRPr="00A86FBD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A86FB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код ГРБС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Субъект бюджетного планирования</w:t>
            </w:r>
          </w:p>
        </w:tc>
      </w:tr>
      <w:tr w:rsidR="00EE157D" w:rsidRPr="00A86FBD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157D" w:rsidRPr="00A86FBD" w:rsidRDefault="00EE157D" w:rsidP="004F35F9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Администрация Зубово - Полянского муниципального района</w:t>
            </w:r>
          </w:p>
          <w:p w:rsidR="00EE157D" w:rsidRPr="00A86FBD" w:rsidRDefault="00EE157D" w:rsidP="004F35F9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Республики Мордовия</w:t>
            </w:r>
          </w:p>
        </w:tc>
      </w:tr>
      <w:tr w:rsidR="00EE157D" w:rsidRPr="00A86FBD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157D" w:rsidRPr="00A86FBD" w:rsidRDefault="00EE157D" w:rsidP="004F35F9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Зубово - Полянского</w:t>
            </w:r>
          </w:p>
          <w:p w:rsidR="00EE157D" w:rsidRPr="00A86FBD" w:rsidRDefault="00EE157D" w:rsidP="004F35F9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Республики Мордовия</w:t>
            </w:r>
          </w:p>
        </w:tc>
      </w:tr>
      <w:tr w:rsidR="00EE157D" w:rsidRPr="00A86FBD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157D" w:rsidRPr="00A86FBD" w:rsidRDefault="00EE157D" w:rsidP="00A86FBD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Центр обслуживания муниципальных учреждений образования  Зубово - Полянского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E157D" w:rsidRPr="00A86FBD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A86FBD" w:rsidRDefault="00EE157D" w:rsidP="004F35F9">
            <w:pPr>
              <w:pStyle w:val="a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157D" w:rsidRPr="00A86FBD" w:rsidRDefault="00EE157D" w:rsidP="00A86FBD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 xml:space="preserve">МБУ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6FBD">
              <w:rPr>
                <w:rFonts w:ascii="Times New Roman" w:hAnsi="Times New Roman" w:cs="Times New Roman"/>
                <w:sz w:val="28"/>
                <w:szCs w:val="28"/>
              </w:rPr>
              <w:t>Центр культуры Зубово - Полянского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EE157D" w:rsidRDefault="00EE157D" w:rsidP="002416FB"/>
    <w:p w:rsidR="00EE157D" w:rsidRPr="003C7456" w:rsidRDefault="00EE157D" w:rsidP="003C74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EE157D" w:rsidRPr="003C7456" w:rsidSect="002416FB">
      <w:headerReference w:type="default" r:id="rId12"/>
      <w:pgSz w:w="16838" w:h="11906" w:orient="landscape" w:code="9"/>
      <w:pgMar w:top="924" w:right="1276" w:bottom="125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57D" w:rsidRDefault="00EE157D" w:rsidP="003B7611">
      <w:r>
        <w:separator/>
      </w:r>
    </w:p>
  </w:endnote>
  <w:endnote w:type="continuationSeparator" w:id="0">
    <w:p w:rsidR="00EE157D" w:rsidRDefault="00EE157D" w:rsidP="003B7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57D" w:rsidRDefault="00EE157D" w:rsidP="003B7611">
      <w:r>
        <w:separator/>
      </w:r>
    </w:p>
  </w:footnote>
  <w:footnote w:type="continuationSeparator" w:id="0">
    <w:p w:rsidR="00EE157D" w:rsidRDefault="00EE157D" w:rsidP="003B76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57D" w:rsidRDefault="00EE15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0FCB"/>
    <w:multiLevelType w:val="hybridMultilevel"/>
    <w:tmpl w:val="3EB877F2"/>
    <w:lvl w:ilvl="0" w:tplc="1B9EE6EA">
      <w:start w:val="1"/>
      <w:numFmt w:val="upperRoman"/>
      <w:lvlText w:val="%1."/>
      <w:lvlJc w:val="left"/>
      <w:pPr>
        <w:ind w:left="157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D060DE"/>
    <w:multiLevelType w:val="hybridMultilevel"/>
    <w:tmpl w:val="FE20A202"/>
    <w:lvl w:ilvl="0" w:tplc="FE20A1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1603AD4"/>
    <w:multiLevelType w:val="hybridMultilevel"/>
    <w:tmpl w:val="891A3736"/>
    <w:lvl w:ilvl="0" w:tplc="B05A13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5C37D97"/>
    <w:multiLevelType w:val="hybridMultilevel"/>
    <w:tmpl w:val="1B4A4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7B4A76"/>
    <w:multiLevelType w:val="hybridMultilevel"/>
    <w:tmpl w:val="0C6CFE48"/>
    <w:lvl w:ilvl="0" w:tplc="59BE3C0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D3B3A1E"/>
    <w:multiLevelType w:val="hybridMultilevel"/>
    <w:tmpl w:val="C7CC8DA8"/>
    <w:lvl w:ilvl="0" w:tplc="C31202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FE74C79"/>
    <w:multiLevelType w:val="hybridMultilevel"/>
    <w:tmpl w:val="E560101E"/>
    <w:lvl w:ilvl="0" w:tplc="02CA6494">
      <w:start w:val="1"/>
      <w:numFmt w:val="upperRoman"/>
      <w:lvlText w:val="%1."/>
      <w:lvlJc w:val="left"/>
      <w:pPr>
        <w:ind w:left="1590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5657ABD"/>
    <w:multiLevelType w:val="hybridMultilevel"/>
    <w:tmpl w:val="70A4CD62"/>
    <w:lvl w:ilvl="0" w:tplc="C6E6DDB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7F38580C"/>
    <w:multiLevelType w:val="hybridMultilevel"/>
    <w:tmpl w:val="F6747A10"/>
    <w:lvl w:ilvl="0" w:tplc="1838635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FF7"/>
    <w:rsid w:val="00001C39"/>
    <w:rsid w:val="00003F63"/>
    <w:rsid w:val="0000683F"/>
    <w:rsid w:val="0000750C"/>
    <w:rsid w:val="0000792E"/>
    <w:rsid w:val="000118F5"/>
    <w:rsid w:val="00011ED6"/>
    <w:rsid w:val="000124C8"/>
    <w:rsid w:val="00015761"/>
    <w:rsid w:val="0001798F"/>
    <w:rsid w:val="00021196"/>
    <w:rsid w:val="0002230E"/>
    <w:rsid w:val="00023709"/>
    <w:rsid w:val="00024013"/>
    <w:rsid w:val="000248B5"/>
    <w:rsid w:val="00025920"/>
    <w:rsid w:val="000271DB"/>
    <w:rsid w:val="00031E9D"/>
    <w:rsid w:val="00031F9E"/>
    <w:rsid w:val="0003245F"/>
    <w:rsid w:val="0003280D"/>
    <w:rsid w:val="00034CD2"/>
    <w:rsid w:val="00035E96"/>
    <w:rsid w:val="00036F03"/>
    <w:rsid w:val="000411D3"/>
    <w:rsid w:val="00043CC7"/>
    <w:rsid w:val="00046DB8"/>
    <w:rsid w:val="00047304"/>
    <w:rsid w:val="00050508"/>
    <w:rsid w:val="00056357"/>
    <w:rsid w:val="000648CF"/>
    <w:rsid w:val="0006585B"/>
    <w:rsid w:val="00066C1C"/>
    <w:rsid w:val="000706F5"/>
    <w:rsid w:val="00075C0E"/>
    <w:rsid w:val="00076F3B"/>
    <w:rsid w:val="000802D9"/>
    <w:rsid w:val="000834BB"/>
    <w:rsid w:val="0008419B"/>
    <w:rsid w:val="000844CC"/>
    <w:rsid w:val="00084E51"/>
    <w:rsid w:val="000853A8"/>
    <w:rsid w:val="00094B35"/>
    <w:rsid w:val="00096C5A"/>
    <w:rsid w:val="000A4219"/>
    <w:rsid w:val="000A6CFA"/>
    <w:rsid w:val="000A6F03"/>
    <w:rsid w:val="000A7B3F"/>
    <w:rsid w:val="000B0C51"/>
    <w:rsid w:val="000B5514"/>
    <w:rsid w:val="000B58D3"/>
    <w:rsid w:val="000B6054"/>
    <w:rsid w:val="000C1375"/>
    <w:rsid w:val="000C5264"/>
    <w:rsid w:val="000C5834"/>
    <w:rsid w:val="000C74BF"/>
    <w:rsid w:val="000D0A5E"/>
    <w:rsid w:val="000D1E19"/>
    <w:rsid w:val="000D2E27"/>
    <w:rsid w:val="000D371D"/>
    <w:rsid w:val="000D3967"/>
    <w:rsid w:val="000D3F12"/>
    <w:rsid w:val="000E1965"/>
    <w:rsid w:val="000E6589"/>
    <w:rsid w:val="000E7264"/>
    <w:rsid w:val="000F0014"/>
    <w:rsid w:val="000F034D"/>
    <w:rsid w:val="000F064C"/>
    <w:rsid w:val="000F0C76"/>
    <w:rsid w:val="000F35F4"/>
    <w:rsid w:val="000F6107"/>
    <w:rsid w:val="000F716F"/>
    <w:rsid w:val="00100660"/>
    <w:rsid w:val="00102E81"/>
    <w:rsid w:val="00104A70"/>
    <w:rsid w:val="00105A02"/>
    <w:rsid w:val="00105E39"/>
    <w:rsid w:val="00106631"/>
    <w:rsid w:val="00110377"/>
    <w:rsid w:val="00110868"/>
    <w:rsid w:val="001109E1"/>
    <w:rsid w:val="00111635"/>
    <w:rsid w:val="001157C7"/>
    <w:rsid w:val="00116135"/>
    <w:rsid w:val="00116F1A"/>
    <w:rsid w:val="00117FA7"/>
    <w:rsid w:val="00120307"/>
    <w:rsid w:val="0012062E"/>
    <w:rsid w:val="00123D65"/>
    <w:rsid w:val="00124445"/>
    <w:rsid w:val="00125CD2"/>
    <w:rsid w:val="00126021"/>
    <w:rsid w:val="00131A9B"/>
    <w:rsid w:val="00131F79"/>
    <w:rsid w:val="00132324"/>
    <w:rsid w:val="00137230"/>
    <w:rsid w:val="00140F47"/>
    <w:rsid w:val="00145C04"/>
    <w:rsid w:val="0015030F"/>
    <w:rsid w:val="00152DD8"/>
    <w:rsid w:val="00153B45"/>
    <w:rsid w:val="00153BED"/>
    <w:rsid w:val="00155B99"/>
    <w:rsid w:val="00155BDD"/>
    <w:rsid w:val="00155DC8"/>
    <w:rsid w:val="0015750C"/>
    <w:rsid w:val="00160121"/>
    <w:rsid w:val="00160142"/>
    <w:rsid w:val="001606E2"/>
    <w:rsid w:val="001606F0"/>
    <w:rsid w:val="0016363A"/>
    <w:rsid w:val="00166A31"/>
    <w:rsid w:val="001716C0"/>
    <w:rsid w:val="001805F5"/>
    <w:rsid w:val="001805FD"/>
    <w:rsid w:val="00180C13"/>
    <w:rsid w:val="001842D1"/>
    <w:rsid w:val="001851EB"/>
    <w:rsid w:val="00185A75"/>
    <w:rsid w:val="00187094"/>
    <w:rsid w:val="001A084D"/>
    <w:rsid w:val="001A51F6"/>
    <w:rsid w:val="001A67C5"/>
    <w:rsid w:val="001B0F94"/>
    <w:rsid w:val="001B402B"/>
    <w:rsid w:val="001B5D5E"/>
    <w:rsid w:val="001C1E90"/>
    <w:rsid w:val="001D0F46"/>
    <w:rsid w:val="001D38D4"/>
    <w:rsid w:val="001D4776"/>
    <w:rsid w:val="001D5DE8"/>
    <w:rsid w:val="001D69BB"/>
    <w:rsid w:val="001D74E7"/>
    <w:rsid w:val="001E0A3C"/>
    <w:rsid w:val="001E2366"/>
    <w:rsid w:val="001E287D"/>
    <w:rsid w:val="001E2E6E"/>
    <w:rsid w:val="001E3B97"/>
    <w:rsid w:val="001E452D"/>
    <w:rsid w:val="001E493A"/>
    <w:rsid w:val="001E6172"/>
    <w:rsid w:val="001E7142"/>
    <w:rsid w:val="001E7336"/>
    <w:rsid w:val="001E7EBF"/>
    <w:rsid w:val="001F0157"/>
    <w:rsid w:val="001F19DD"/>
    <w:rsid w:val="001F3256"/>
    <w:rsid w:val="001F3F4A"/>
    <w:rsid w:val="001F4E17"/>
    <w:rsid w:val="00201D23"/>
    <w:rsid w:val="00202C7B"/>
    <w:rsid w:val="00211FFD"/>
    <w:rsid w:val="00212BED"/>
    <w:rsid w:val="00213793"/>
    <w:rsid w:val="00217BB2"/>
    <w:rsid w:val="00222B64"/>
    <w:rsid w:val="0022339C"/>
    <w:rsid w:val="002245FB"/>
    <w:rsid w:val="002255FF"/>
    <w:rsid w:val="00227F98"/>
    <w:rsid w:val="00232B8E"/>
    <w:rsid w:val="0023713A"/>
    <w:rsid w:val="002409E3"/>
    <w:rsid w:val="002416FB"/>
    <w:rsid w:val="0024217F"/>
    <w:rsid w:val="00242CB7"/>
    <w:rsid w:val="00243D46"/>
    <w:rsid w:val="002526BD"/>
    <w:rsid w:val="00252712"/>
    <w:rsid w:val="0025374F"/>
    <w:rsid w:val="0025477E"/>
    <w:rsid w:val="00255FFD"/>
    <w:rsid w:val="00260F0C"/>
    <w:rsid w:val="002701AF"/>
    <w:rsid w:val="00271F8E"/>
    <w:rsid w:val="002742DE"/>
    <w:rsid w:val="002800D2"/>
    <w:rsid w:val="0028045F"/>
    <w:rsid w:val="0028400B"/>
    <w:rsid w:val="00285210"/>
    <w:rsid w:val="00287EEB"/>
    <w:rsid w:val="0029227C"/>
    <w:rsid w:val="00293C4A"/>
    <w:rsid w:val="00294D88"/>
    <w:rsid w:val="002A12E8"/>
    <w:rsid w:val="002A17E4"/>
    <w:rsid w:val="002A2BA9"/>
    <w:rsid w:val="002A6054"/>
    <w:rsid w:val="002A7998"/>
    <w:rsid w:val="002B432E"/>
    <w:rsid w:val="002B5343"/>
    <w:rsid w:val="002B5779"/>
    <w:rsid w:val="002B5DA2"/>
    <w:rsid w:val="002C0571"/>
    <w:rsid w:val="002C0A45"/>
    <w:rsid w:val="002C47E1"/>
    <w:rsid w:val="002C4F42"/>
    <w:rsid w:val="002C6E29"/>
    <w:rsid w:val="002C7AB8"/>
    <w:rsid w:val="002D104E"/>
    <w:rsid w:val="002D259A"/>
    <w:rsid w:val="002D4102"/>
    <w:rsid w:val="002D4D9D"/>
    <w:rsid w:val="002D7408"/>
    <w:rsid w:val="002E13FA"/>
    <w:rsid w:val="002E1992"/>
    <w:rsid w:val="002E38A6"/>
    <w:rsid w:val="002E4FCE"/>
    <w:rsid w:val="002E69FD"/>
    <w:rsid w:val="002F117F"/>
    <w:rsid w:val="002F38E5"/>
    <w:rsid w:val="002F3F13"/>
    <w:rsid w:val="002F4F6E"/>
    <w:rsid w:val="002F6787"/>
    <w:rsid w:val="002F72DD"/>
    <w:rsid w:val="003012A5"/>
    <w:rsid w:val="00303C1A"/>
    <w:rsid w:val="00305744"/>
    <w:rsid w:val="003068E1"/>
    <w:rsid w:val="0030691D"/>
    <w:rsid w:val="00307900"/>
    <w:rsid w:val="003107A1"/>
    <w:rsid w:val="00312E5D"/>
    <w:rsid w:val="00313200"/>
    <w:rsid w:val="00313F8E"/>
    <w:rsid w:val="00315754"/>
    <w:rsid w:val="00316E03"/>
    <w:rsid w:val="00320445"/>
    <w:rsid w:val="00324A96"/>
    <w:rsid w:val="00325E79"/>
    <w:rsid w:val="00327F99"/>
    <w:rsid w:val="00331E5D"/>
    <w:rsid w:val="00334773"/>
    <w:rsid w:val="00334C26"/>
    <w:rsid w:val="003356B7"/>
    <w:rsid w:val="0034089C"/>
    <w:rsid w:val="00340E06"/>
    <w:rsid w:val="00345302"/>
    <w:rsid w:val="0034553F"/>
    <w:rsid w:val="0034768C"/>
    <w:rsid w:val="00356EB0"/>
    <w:rsid w:val="00357ADE"/>
    <w:rsid w:val="00360847"/>
    <w:rsid w:val="00360E6B"/>
    <w:rsid w:val="003636A2"/>
    <w:rsid w:val="00367BA8"/>
    <w:rsid w:val="003707A9"/>
    <w:rsid w:val="0037165F"/>
    <w:rsid w:val="00375051"/>
    <w:rsid w:val="00376C16"/>
    <w:rsid w:val="00376FCA"/>
    <w:rsid w:val="00384BF4"/>
    <w:rsid w:val="00385CB1"/>
    <w:rsid w:val="00390831"/>
    <w:rsid w:val="00390A18"/>
    <w:rsid w:val="00391BEE"/>
    <w:rsid w:val="00391C38"/>
    <w:rsid w:val="00396C68"/>
    <w:rsid w:val="00397F05"/>
    <w:rsid w:val="003A0193"/>
    <w:rsid w:val="003A0828"/>
    <w:rsid w:val="003A1EA1"/>
    <w:rsid w:val="003A1FD9"/>
    <w:rsid w:val="003A29BA"/>
    <w:rsid w:val="003A309A"/>
    <w:rsid w:val="003A3E53"/>
    <w:rsid w:val="003A3F48"/>
    <w:rsid w:val="003A43D6"/>
    <w:rsid w:val="003A7EC2"/>
    <w:rsid w:val="003B40F2"/>
    <w:rsid w:val="003B7611"/>
    <w:rsid w:val="003C5AAC"/>
    <w:rsid w:val="003C61E2"/>
    <w:rsid w:val="003C6C2B"/>
    <w:rsid w:val="003C7456"/>
    <w:rsid w:val="003D0BA2"/>
    <w:rsid w:val="003D4AFD"/>
    <w:rsid w:val="003D5045"/>
    <w:rsid w:val="003D5AFB"/>
    <w:rsid w:val="003D5E92"/>
    <w:rsid w:val="003E2A73"/>
    <w:rsid w:val="003E3632"/>
    <w:rsid w:val="003E36E7"/>
    <w:rsid w:val="003F10C2"/>
    <w:rsid w:val="003F15BC"/>
    <w:rsid w:val="003F244C"/>
    <w:rsid w:val="003F660B"/>
    <w:rsid w:val="003F6EBA"/>
    <w:rsid w:val="003F7696"/>
    <w:rsid w:val="003F7E07"/>
    <w:rsid w:val="00407D75"/>
    <w:rsid w:val="00410117"/>
    <w:rsid w:val="00413299"/>
    <w:rsid w:val="00415ADD"/>
    <w:rsid w:val="00421582"/>
    <w:rsid w:val="00424497"/>
    <w:rsid w:val="0042675F"/>
    <w:rsid w:val="00430DE9"/>
    <w:rsid w:val="004409AF"/>
    <w:rsid w:val="0044236E"/>
    <w:rsid w:val="00442D70"/>
    <w:rsid w:val="00447383"/>
    <w:rsid w:val="00447F6F"/>
    <w:rsid w:val="00450AE7"/>
    <w:rsid w:val="004546A8"/>
    <w:rsid w:val="00454B75"/>
    <w:rsid w:val="00457B05"/>
    <w:rsid w:val="004626AD"/>
    <w:rsid w:val="004701E3"/>
    <w:rsid w:val="00470C1B"/>
    <w:rsid w:val="00471516"/>
    <w:rsid w:val="0047215F"/>
    <w:rsid w:val="00474E19"/>
    <w:rsid w:val="0047622E"/>
    <w:rsid w:val="004863B1"/>
    <w:rsid w:val="004942DE"/>
    <w:rsid w:val="00497475"/>
    <w:rsid w:val="004A09DB"/>
    <w:rsid w:val="004A112A"/>
    <w:rsid w:val="004A35EF"/>
    <w:rsid w:val="004A659A"/>
    <w:rsid w:val="004A6654"/>
    <w:rsid w:val="004B1CEF"/>
    <w:rsid w:val="004B2350"/>
    <w:rsid w:val="004B3BB6"/>
    <w:rsid w:val="004B5C5B"/>
    <w:rsid w:val="004B78B2"/>
    <w:rsid w:val="004B7AAF"/>
    <w:rsid w:val="004C1782"/>
    <w:rsid w:val="004C500C"/>
    <w:rsid w:val="004C5170"/>
    <w:rsid w:val="004C56F8"/>
    <w:rsid w:val="004C6638"/>
    <w:rsid w:val="004C68B7"/>
    <w:rsid w:val="004C6F66"/>
    <w:rsid w:val="004D081E"/>
    <w:rsid w:val="004D41BA"/>
    <w:rsid w:val="004D574F"/>
    <w:rsid w:val="004D6CDF"/>
    <w:rsid w:val="004E1084"/>
    <w:rsid w:val="004E1F81"/>
    <w:rsid w:val="004E321D"/>
    <w:rsid w:val="004E4030"/>
    <w:rsid w:val="004E756B"/>
    <w:rsid w:val="004E773B"/>
    <w:rsid w:val="004F35F9"/>
    <w:rsid w:val="004F6107"/>
    <w:rsid w:val="005001E9"/>
    <w:rsid w:val="00500951"/>
    <w:rsid w:val="00501390"/>
    <w:rsid w:val="005018AD"/>
    <w:rsid w:val="00502151"/>
    <w:rsid w:val="0051213A"/>
    <w:rsid w:val="005129ED"/>
    <w:rsid w:val="00512C9A"/>
    <w:rsid w:val="0051437F"/>
    <w:rsid w:val="0051619D"/>
    <w:rsid w:val="00520101"/>
    <w:rsid w:val="00521B25"/>
    <w:rsid w:val="00524D31"/>
    <w:rsid w:val="005258DF"/>
    <w:rsid w:val="0052607A"/>
    <w:rsid w:val="00537439"/>
    <w:rsid w:val="00537C3B"/>
    <w:rsid w:val="0054212C"/>
    <w:rsid w:val="00544063"/>
    <w:rsid w:val="0054606F"/>
    <w:rsid w:val="0054632F"/>
    <w:rsid w:val="005512B9"/>
    <w:rsid w:val="005513E6"/>
    <w:rsid w:val="00553FA7"/>
    <w:rsid w:val="00555AA6"/>
    <w:rsid w:val="00555D48"/>
    <w:rsid w:val="00557685"/>
    <w:rsid w:val="00560247"/>
    <w:rsid w:val="00560449"/>
    <w:rsid w:val="00563371"/>
    <w:rsid w:val="005641B6"/>
    <w:rsid w:val="0056692B"/>
    <w:rsid w:val="005720F2"/>
    <w:rsid w:val="00575D0B"/>
    <w:rsid w:val="00580011"/>
    <w:rsid w:val="0058112B"/>
    <w:rsid w:val="005835D5"/>
    <w:rsid w:val="00583A61"/>
    <w:rsid w:val="005861EB"/>
    <w:rsid w:val="00587042"/>
    <w:rsid w:val="00590629"/>
    <w:rsid w:val="00591290"/>
    <w:rsid w:val="0059332F"/>
    <w:rsid w:val="00593599"/>
    <w:rsid w:val="00596B8F"/>
    <w:rsid w:val="005976B2"/>
    <w:rsid w:val="005A385F"/>
    <w:rsid w:val="005A40BC"/>
    <w:rsid w:val="005A48F7"/>
    <w:rsid w:val="005A695D"/>
    <w:rsid w:val="005A757A"/>
    <w:rsid w:val="005B2615"/>
    <w:rsid w:val="005B54B0"/>
    <w:rsid w:val="005B702A"/>
    <w:rsid w:val="005C0610"/>
    <w:rsid w:val="005C2B4E"/>
    <w:rsid w:val="005C40D7"/>
    <w:rsid w:val="005C7F87"/>
    <w:rsid w:val="005D094D"/>
    <w:rsid w:val="005D0C8D"/>
    <w:rsid w:val="005D11B2"/>
    <w:rsid w:val="005D2541"/>
    <w:rsid w:val="005D7D0F"/>
    <w:rsid w:val="005E14DC"/>
    <w:rsid w:val="005F1267"/>
    <w:rsid w:val="005F45E3"/>
    <w:rsid w:val="005F614A"/>
    <w:rsid w:val="005F69F6"/>
    <w:rsid w:val="005F7D2D"/>
    <w:rsid w:val="00601D11"/>
    <w:rsid w:val="006026BD"/>
    <w:rsid w:val="006060E4"/>
    <w:rsid w:val="0061039A"/>
    <w:rsid w:val="0061410C"/>
    <w:rsid w:val="006162B7"/>
    <w:rsid w:val="00617A28"/>
    <w:rsid w:val="00622244"/>
    <w:rsid w:val="00622565"/>
    <w:rsid w:val="006234FE"/>
    <w:rsid w:val="00624B07"/>
    <w:rsid w:val="00625F89"/>
    <w:rsid w:val="00630469"/>
    <w:rsid w:val="00630D1A"/>
    <w:rsid w:val="006327CB"/>
    <w:rsid w:val="00632EAB"/>
    <w:rsid w:val="00635967"/>
    <w:rsid w:val="00635B06"/>
    <w:rsid w:val="006407A2"/>
    <w:rsid w:val="0064339D"/>
    <w:rsid w:val="00647FFB"/>
    <w:rsid w:val="00654D59"/>
    <w:rsid w:val="00654F18"/>
    <w:rsid w:val="0065547A"/>
    <w:rsid w:val="00657CFC"/>
    <w:rsid w:val="0066214A"/>
    <w:rsid w:val="0066525C"/>
    <w:rsid w:val="00667E7E"/>
    <w:rsid w:val="006708D0"/>
    <w:rsid w:val="006710C7"/>
    <w:rsid w:val="0067784A"/>
    <w:rsid w:val="00677D08"/>
    <w:rsid w:val="006817AF"/>
    <w:rsid w:val="00686798"/>
    <w:rsid w:val="006875D4"/>
    <w:rsid w:val="00690D48"/>
    <w:rsid w:val="00693D09"/>
    <w:rsid w:val="00693E55"/>
    <w:rsid w:val="00695C38"/>
    <w:rsid w:val="0069621E"/>
    <w:rsid w:val="00696DC1"/>
    <w:rsid w:val="00697017"/>
    <w:rsid w:val="006A0C99"/>
    <w:rsid w:val="006A440E"/>
    <w:rsid w:val="006A506C"/>
    <w:rsid w:val="006A598A"/>
    <w:rsid w:val="006B4876"/>
    <w:rsid w:val="006B4E44"/>
    <w:rsid w:val="006B73A5"/>
    <w:rsid w:val="006C1200"/>
    <w:rsid w:val="006C245C"/>
    <w:rsid w:val="006C4737"/>
    <w:rsid w:val="006C4788"/>
    <w:rsid w:val="006C56F2"/>
    <w:rsid w:val="006C7E09"/>
    <w:rsid w:val="006D053D"/>
    <w:rsid w:val="006D103C"/>
    <w:rsid w:val="006D4EB4"/>
    <w:rsid w:val="006E0F8D"/>
    <w:rsid w:val="006E11AB"/>
    <w:rsid w:val="006E1744"/>
    <w:rsid w:val="006E1F05"/>
    <w:rsid w:val="006E5794"/>
    <w:rsid w:val="006E5971"/>
    <w:rsid w:val="006E7EF7"/>
    <w:rsid w:val="006F336B"/>
    <w:rsid w:val="006F3606"/>
    <w:rsid w:val="006F4784"/>
    <w:rsid w:val="006F5562"/>
    <w:rsid w:val="006F708D"/>
    <w:rsid w:val="00700AD0"/>
    <w:rsid w:val="007026A0"/>
    <w:rsid w:val="007036A4"/>
    <w:rsid w:val="00703900"/>
    <w:rsid w:val="007061E5"/>
    <w:rsid w:val="0071228C"/>
    <w:rsid w:val="00712880"/>
    <w:rsid w:val="007129FE"/>
    <w:rsid w:val="0072091C"/>
    <w:rsid w:val="00720B22"/>
    <w:rsid w:val="00731360"/>
    <w:rsid w:val="00732DB5"/>
    <w:rsid w:val="007331F4"/>
    <w:rsid w:val="007336EE"/>
    <w:rsid w:val="00736B38"/>
    <w:rsid w:val="00741B22"/>
    <w:rsid w:val="0074251B"/>
    <w:rsid w:val="007456F6"/>
    <w:rsid w:val="007474C7"/>
    <w:rsid w:val="0075002D"/>
    <w:rsid w:val="007520B3"/>
    <w:rsid w:val="0075710F"/>
    <w:rsid w:val="00760C5F"/>
    <w:rsid w:val="0076311E"/>
    <w:rsid w:val="00763825"/>
    <w:rsid w:val="0076694B"/>
    <w:rsid w:val="00767B2B"/>
    <w:rsid w:val="00771123"/>
    <w:rsid w:val="0077193D"/>
    <w:rsid w:val="00771B1D"/>
    <w:rsid w:val="00775158"/>
    <w:rsid w:val="007751A9"/>
    <w:rsid w:val="007812E9"/>
    <w:rsid w:val="007821A5"/>
    <w:rsid w:val="00784072"/>
    <w:rsid w:val="007947ED"/>
    <w:rsid w:val="007963A0"/>
    <w:rsid w:val="007A0DE3"/>
    <w:rsid w:val="007A22EF"/>
    <w:rsid w:val="007A3331"/>
    <w:rsid w:val="007A344B"/>
    <w:rsid w:val="007A7F76"/>
    <w:rsid w:val="007B014C"/>
    <w:rsid w:val="007B0889"/>
    <w:rsid w:val="007B29F9"/>
    <w:rsid w:val="007B33EA"/>
    <w:rsid w:val="007B3CFB"/>
    <w:rsid w:val="007B534B"/>
    <w:rsid w:val="007B56E0"/>
    <w:rsid w:val="007B70B0"/>
    <w:rsid w:val="007C37C5"/>
    <w:rsid w:val="007C749E"/>
    <w:rsid w:val="007D19CF"/>
    <w:rsid w:val="007D42BE"/>
    <w:rsid w:val="007E1304"/>
    <w:rsid w:val="007E6DC9"/>
    <w:rsid w:val="007F13EA"/>
    <w:rsid w:val="007F6E30"/>
    <w:rsid w:val="00800489"/>
    <w:rsid w:val="0080056F"/>
    <w:rsid w:val="00804E46"/>
    <w:rsid w:val="00806923"/>
    <w:rsid w:val="00810385"/>
    <w:rsid w:val="00810C11"/>
    <w:rsid w:val="00811AB5"/>
    <w:rsid w:val="008149B2"/>
    <w:rsid w:val="00814C44"/>
    <w:rsid w:val="008265B2"/>
    <w:rsid w:val="00830D97"/>
    <w:rsid w:val="0083114B"/>
    <w:rsid w:val="00831463"/>
    <w:rsid w:val="00833109"/>
    <w:rsid w:val="0083577C"/>
    <w:rsid w:val="00835C65"/>
    <w:rsid w:val="00835F19"/>
    <w:rsid w:val="00840315"/>
    <w:rsid w:val="008456C1"/>
    <w:rsid w:val="008458F9"/>
    <w:rsid w:val="00845F3F"/>
    <w:rsid w:val="008470A9"/>
    <w:rsid w:val="008472E4"/>
    <w:rsid w:val="008500AA"/>
    <w:rsid w:val="008516DA"/>
    <w:rsid w:val="00853A3E"/>
    <w:rsid w:val="008624BF"/>
    <w:rsid w:val="00862615"/>
    <w:rsid w:val="00866F56"/>
    <w:rsid w:val="008677EC"/>
    <w:rsid w:val="00872492"/>
    <w:rsid w:val="00872BC8"/>
    <w:rsid w:val="0087314A"/>
    <w:rsid w:val="008743D0"/>
    <w:rsid w:val="00875304"/>
    <w:rsid w:val="00876EB4"/>
    <w:rsid w:val="00882299"/>
    <w:rsid w:val="0088337A"/>
    <w:rsid w:val="00886742"/>
    <w:rsid w:val="00886C57"/>
    <w:rsid w:val="00887123"/>
    <w:rsid w:val="008874B0"/>
    <w:rsid w:val="00887DDE"/>
    <w:rsid w:val="00892C95"/>
    <w:rsid w:val="00894C71"/>
    <w:rsid w:val="00895F47"/>
    <w:rsid w:val="008979B0"/>
    <w:rsid w:val="008A69A2"/>
    <w:rsid w:val="008A723B"/>
    <w:rsid w:val="008B54D7"/>
    <w:rsid w:val="008B55A9"/>
    <w:rsid w:val="008C46D0"/>
    <w:rsid w:val="008C6127"/>
    <w:rsid w:val="008D120E"/>
    <w:rsid w:val="008D19B7"/>
    <w:rsid w:val="008D2E97"/>
    <w:rsid w:val="008D3840"/>
    <w:rsid w:val="008D69CB"/>
    <w:rsid w:val="008D7074"/>
    <w:rsid w:val="008E1E5F"/>
    <w:rsid w:val="008E31B0"/>
    <w:rsid w:val="008E3B68"/>
    <w:rsid w:val="008E3E8B"/>
    <w:rsid w:val="008E638C"/>
    <w:rsid w:val="008F3EC9"/>
    <w:rsid w:val="008F4475"/>
    <w:rsid w:val="008F5439"/>
    <w:rsid w:val="00904F6C"/>
    <w:rsid w:val="00906258"/>
    <w:rsid w:val="00906F1E"/>
    <w:rsid w:val="00907294"/>
    <w:rsid w:val="00907B83"/>
    <w:rsid w:val="00913607"/>
    <w:rsid w:val="00916C88"/>
    <w:rsid w:val="009201F9"/>
    <w:rsid w:val="0092155A"/>
    <w:rsid w:val="00922693"/>
    <w:rsid w:val="00923DF3"/>
    <w:rsid w:val="00924685"/>
    <w:rsid w:val="00924FA1"/>
    <w:rsid w:val="009269C5"/>
    <w:rsid w:val="00926DA8"/>
    <w:rsid w:val="00926E9D"/>
    <w:rsid w:val="009341EA"/>
    <w:rsid w:val="00934912"/>
    <w:rsid w:val="00937FEB"/>
    <w:rsid w:val="00941E8F"/>
    <w:rsid w:val="009425DD"/>
    <w:rsid w:val="00943FC5"/>
    <w:rsid w:val="00947A84"/>
    <w:rsid w:val="00952E2A"/>
    <w:rsid w:val="009532B0"/>
    <w:rsid w:val="009607AA"/>
    <w:rsid w:val="00961069"/>
    <w:rsid w:val="00961117"/>
    <w:rsid w:val="00965C3E"/>
    <w:rsid w:val="009703A2"/>
    <w:rsid w:val="0097194F"/>
    <w:rsid w:val="009728F6"/>
    <w:rsid w:val="00972D7C"/>
    <w:rsid w:val="00975446"/>
    <w:rsid w:val="00980C30"/>
    <w:rsid w:val="009815B0"/>
    <w:rsid w:val="00983EFD"/>
    <w:rsid w:val="00985B8E"/>
    <w:rsid w:val="00986058"/>
    <w:rsid w:val="009916A1"/>
    <w:rsid w:val="0099557E"/>
    <w:rsid w:val="00996FCD"/>
    <w:rsid w:val="00997360"/>
    <w:rsid w:val="009A128A"/>
    <w:rsid w:val="009A489D"/>
    <w:rsid w:val="009A6410"/>
    <w:rsid w:val="009A7436"/>
    <w:rsid w:val="009B0169"/>
    <w:rsid w:val="009B16F4"/>
    <w:rsid w:val="009B2775"/>
    <w:rsid w:val="009B57A3"/>
    <w:rsid w:val="009C13A8"/>
    <w:rsid w:val="009C646D"/>
    <w:rsid w:val="009D0A1D"/>
    <w:rsid w:val="009D67D9"/>
    <w:rsid w:val="009D76BE"/>
    <w:rsid w:val="009E0ACA"/>
    <w:rsid w:val="009E11FB"/>
    <w:rsid w:val="009E2CFB"/>
    <w:rsid w:val="009E3EE7"/>
    <w:rsid w:val="009E5CD3"/>
    <w:rsid w:val="009E6D4B"/>
    <w:rsid w:val="009F10E6"/>
    <w:rsid w:val="009F67E7"/>
    <w:rsid w:val="00A00930"/>
    <w:rsid w:val="00A01126"/>
    <w:rsid w:val="00A06005"/>
    <w:rsid w:val="00A07BD0"/>
    <w:rsid w:val="00A16B1F"/>
    <w:rsid w:val="00A16C95"/>
    <w:rsid w:val="00A21676"/>
    <w:rsid w:val="00A22B6D"/>
    <w:rsid w:val="00A2440A"/>
    <w:rsid w:val="00A24B27"/>
    <w:rsid w:val="00A25C91"/>
    <w:rsid w:val="00A26B4C"/>
    <w:rsid w:val="00A31F7F"/>
    <w:rsid w:val="00A330CF"/>
    <w:rsid w:val="00A33B34"/>
    <w:rsid w:val="00A44539"/>
    <w:rsid w:val="00A50C44"/>
    <w:rsid w:val="00A518AE"/>
    <w:rsid w:val="00A52979"/>
    <w:rsid w:val="00A52B49"/>
    <w:rsid w:val="00A53CDA"/>
    <w:rsid w:val="00A53D13"/>
    <w:rsid w:val="00A5703A"/>
    <w:rsid w:val="00A57FFE"/>
    <w:rsid w:val="00A64FC3"/>
    <w:rsid w:val="00A65F12"/>
    <w:rsid w:val="00A67135"/>
    <w:rsid w:val="00A70D3B"/>
    <w:rsid w:val="00A72C76"/>
    <w:rsid w:val="00A72E2C"/>
    <w:rsid w:val="00A75395"/>
    <w:rsid w:val="00A75DF3"/>
    <w:rsid w:val="00A772FC"/>
    <w:rsid w:val="00A84A4A"/>
    <w:rsid w:val="00A86FBD"/>
    <w:rsid w:val="00A90B8A"/>
    <w:rsid w:val="00A94534"/>
    <w:rsid w:val="00A94981"/>
    <w:rsid w:val="00A94E01"/>
    <w:rsid w:val="00A963E1"/>
    <w:rsid w:val="00A97F14"/>
    <w:rsid w:val="00AA21F1"/>
    <w:rsid w:val="00AA571E"/>
    <w:rsid w:val="00AA668B"/>
    <w:rsid w:val="00AA7ADB"/>
    <w:rsid w:val="00AA7DCD"/>
    <w:rsid w:val="00AB4E61"/>
    <w:rsid w:val="00AB688C"/>
    <w:rsid w:val="00AB757D"/>
    <w:rsid w:val="00AC2DD8"/>
    <w:rsid w:val="00AC39F0"/>
    <w:rsid w:val="00AC3E68"/>
    <w:rsid w:val="00AD2755"/>
    <w:rsid w:val="00AD40C1"/>
    <w:rsid w:val="00AD7E31"/>
    <w:rsid w:val="00AE1037"/>
    <w:rsid w:val="00AE2C5D"/>
    <w:rsid w:val="00AE30D9"/>
    <w:rsid w:val="00AE5B79"/>
    <w:rsid w:val="00AE6943"/>
    <w:rsid w:val="00AE794C"/>
    <w:rsid w:val="00AF1826"/>
    <w:rsid w:val="00AF18DE"/>
    <w:rsid w:val="00AF216A"/>
    <w:rsid w:val="00AF2431"/>
    <w:rsid w:val="00AF4AFA"/>
    <w:rsid w:val="00AF629D"/>
    <w:rsid w:val="00B02027"/>
    <w:rsid w:val="00B02529"/>
    <w:rsid w:val="00B03BFA"/>
    <w:rsid w:val="00B03CD4"/>
    <w:rsid w:val="00B03ED6"/>
    <w:rsid w:val="00B06C26"/>
    <w:rsid w:val="00B11223"/>
    <w:rsid w:val="00B11573"/>
    <w:rsid w:val="00B12446"/>
    <w:rsid w:val="00B15EA0"/>
    <w:rsid w:val="00B15FD1"/>
    <w:rsid w:val="00B16F09"/>
    <w:rsid w:val="00B20EF4"/>
    <w:rsid w:val="00B23CD8"/>
    <w:rsid w:val="00B26C06"/>
    <w:rsid w:val="00B334CC"/>
    <w:rsid w:val="00B33E07"/>
    <w:rsid w:val="00B37C41"/>
    <w:rsid w:val="00B37E9F"/>
    <w:rsid w:val="00B40922"/>
    <w:rsid w:val="00B518E2"/>
    <w:rsid w:val="00B52569"/>
    <w:rsid w:val="00B52A0A"/>
    <w:rsid w:val="00B57EEB"/>
    <w:rsid w:val="00B67BC5"/>
    <w:rsid w:val="00B70917"/>
    <w:rsid w:val="00B71649"/>
    <w:rsid w:val="00B73B92"/>
    <w:rsid w:val="00B74382"/>
    <w:rsid w:val="00B74948"/>
    <w:rsid w:val="00B75065"/>
    <w:rsid w:val="00B75EB3"/>
    <w:rsid w:val="00B82C8D"/>
    <w:rsid w:val="00B86A68"/>
    <w:rsid w:val="00B91017"/>
    <w:rsid w:val="00B94DF8"/>
    <w:rsid w:val="00BA4CC7"/>
    <w:rsid w:val="00BA5729"/>
    <w:rsid w:val="00BA627D"/>
    <w:rsid w:val="00BB0759"/>
    <w:rsid w:val="00BB1286"/>
    <w:rsid w:val="00BB16BD"/>
    <w:rsid w:val="00BB1959"/>
    <w:rsid w:val="00BB4050"/>
    <w:rsid w:val="00BB6990"/>
    <w:rsid w:val="00BC118C"/>
    <w:rsid w:val="00BC1B9A"/>
    <w:rsid w:val="00BC5949"/>
    <w:rsid w:val="00BD7A33"/>
    <w:rsid w:val="00BE084F"/>
    <w:rsid w:val="00BF5369"/>
    <w:rsid w:val="00BF67E6"/>
    <w:rsid w:val="00BF79AB"/>
    <w:rsid w:val="00C00D1E"/>
    <w:rsid w:val="00C0179D"/>
    <w:rsid w:val="00C01C0A"/>
    <w:rsid w:val="00C04E03"/>
    <w:rsid w:val="00C127FB"/>
    <w:rsid w:val="00C15EE7"/>
    <w:rsid w:val="00C1641E"/>
    <w:rsid w:val="00C171CB"/>
    <w:rsid w:val="00C17B36"/>
    <w:rsid w:val="00C210CB"/>
    <w:rsid w:val="00C219A8"/>
    <w:rsid w:val="00C226FF"/>
    <w:rsid w:val="00C23D03"/>
    <w:rsid w:val="00C256E9"/>
    <w:rsid w:val="00C3046E"/>
    <w:rsid w:val="00C4217E"/>
    <w:rsid w:val="00C43329"/>
    <w:rsid w:val="00C43C7E"/>
    <w:rsid w:val="00C44590"/>
    <w:rsid w:val="00C45591"/>
    <w:rsid w:val="00C46B20"/>
    <w:rsid w:val="00C46B98"/>
    <w:rsid w:val="00C51CAB"/>
    <w:rsid w:val="00C5303D"/>
    <w:rsid w:val="00C54557"/>
    <w:rsid w:val="00C55455"/>
    <w:rsid w:val="00C55639"/>
    <w:rsid w:val="00C57252"/>
    <w:rsid w:val="00C633BA"/>
    <w:rsid w:val="00C6375E"/>
    <w:rsid w:val="00C66F0F"/>
    <w:rsid w:val="00C720CB"/>
    <w:rsid w:val="00C725B3"/>
    <w:rsid w:val="00C750B3"/>
    <w:rsid w:val="00C80216"/>
    <w:rsid w:val="00C83DD8"/>
    <w:rsid w:val="00C95B52"/>
    <w:rsid w:val="00CA4802"/>
    <w:rsid w:val="00CA51D1"/>
    <w:rsid w:val="00CA7D2D"/>
    <w:rsid w:val="00CB0004"/>
    <w:rsid w:val="00CB0FC8"/>
    <w:rsid w:val="00CB34B5"/>
    <w:rsid w:val="00CB3E87"/>
    <w:rsid w:val="00CB517A"/>
    <w:rsid w:val="00CB5B39"/>
    <w:rsid w:val="00CC3176"/>
    <w:rsid w:val="00CD23D2"/>
    <w:rsid w:val="00CD3D4A"/>
    <w:rsid w:val="00CD3E32"/>
    <w:rsid w:val="00CD4371"/>
    <w:rsid w:val="00CD6A7D"/>
    <w:rsid w:val="00CE24A9"/>
    <w:rsid w:val="00CE2899"/>
    <w:rsid w:val="00CE3698"/>
    <w:rsid w:val="00CE5951"/>
    <w:rsid w:val="00CE6BAF"/>
    <w:rsid w:val="00CE7724"/>
    <w:rsid w:val="00CF1015"/>
    <w:rsid w:val="00CF2C18"/>
    <w:rsid w:val="00CF40F8"/>
    <w:rsid w:val="00CF5170"/>
    <w:rsid w:val="00CF65E4"/>
    <w:rsid w:val="00D06A5B"/>
    <w:rsid w:val="00D07E05"/>
    <w:rsid w:val="00D1087C"/>
    <w:rsid w:val="00D163AA"/>
    <w:rsid w:val="00D17261"/>
    <w:rsid w:val="00D21253"/>
    <w:rsid w:val="00D21355"/>
    <w:rsid w:val="00D25AB0"/>
    <w:rsid w:val="00D25E21"/>
    <w:rsid w:val="00D269C9"/>
    <w:rsid w:val="00D30392"/>
    <w:rsid w:val="00D3418E"/>
    <w:rsid w:val="00D34318"/>
    <w:rsid w:val="00D3461D"/>
    <w:rsid w:val="00D36CD6"/>
    <w:rsid w:val="00D42131"/>
    <w:rsid w:val="00D442AB"/>
    <w:rsid w:val="00D44FFB"/>
    <w:rsid w:val="00D479DE"/>
    <w:rsid w:val="00D53CD7"/>
    <w:rsid w:val="00D6030F"/>
    <w:rsid w:val="00D62BC9"/>
    <w:rsid w:val="00D658D1"/>
    <w:rsid w:val="00D67ECF"/>
    <w:rsid w:val="00D700C7"/>
    <w:rsid w:val="00D7184E"/>
    <w:rsid w:val="00D71E13"/>
    <w:rsid w:val="00D74F2C"/>
    <w:rsid w:val="00D75AF1"/>
    <w:rsid w:val="00D76310"/>
    <w:rsid w:val="00D80AE8"/>
    <w:rsid w:val="00D82A7E"/>
    <w:rsid w:val="00D83526"/>
    <w:rsid w:val="00D906C7"/>
    <w:rsid w:val="00D92CFA"/>
    <w:rsid w:val="00D959E7"/>
    <w:rsid w:val="00D95FB8"/>
    <w:rsid w:val="00DA1E69"/>
    <w:rsid w:val="00DA6440"/>
    <w:rsid w:val="00DA6735"/>
    <w:rsid w:val="00DB04F9"/>
    <w:rsid w:val="00DB272C"/>
    <w:rsid w:val="00DB37B5"/>
    <w:rsid w:val="00DB3B72"/>
    <w:rsid w:val="00DB7AD9"/>
    <w:rsid w:val="00DB7B44"/>
    <w:rsid w:val="00DD00A4"/>
    <w:rsid w:val="00DD18BB"/>
    <w:rsid w:val="00DD36EE"/>
    <w:rsid w:val="00DD7102"/>
    <w:rsid w:val="00DD7148"/>
    <w:rsid w:val="00DE1873"/>
    <w:rsid w:val="00DE1D12"/>
    <w:rsid w:val="00DE47A8"/>
    <w:rsid w:val="00DE7ED9"/>
    <w:rsid w:val="00DF29AC"/>
    <w:rsid w:val="00DF5066"/>
    <w:rsid w:val="00DF6ABC"/>
    <w:rsid w:val="00E018CD"/>
    <w:rsid w:val="00E02217"/>
    <w:rsid w:val="00E02E9A"/>
    <w:rsid w:val="00E02ECC"/>
    <w:rsid w:val="00E03D04"/>
    <w:rsid w:val="00E059DA"/>
    <w:rsid w:val="00E05A07"/>
    <w:rsid w:val="00E062D4"/>
    <w:rsid w:val="00E06F51"/>
    <w:rsid w:val="00E07F9C"/>
    <w:rsid w:val="00E15AB8"/>
    <w:rsid w:val="00E160CE"/>
    <w:rsid w:val="00E16FCD"/>
    <w:rsid w:val="00E21CE1"/>
    <w:rsid w:val="00E22682"/>
    <w:rsid w:val="00E24FA2"/>
    <w:rsid w:val="00E3277D"/>
    <w:rsid w:val="00E32DD4"/>
    <w:rsid w:val="00E33AAA"/>
    <w:rsid w:val="00E3643A"/>
    <w:rsid w:val="00E37784"/>
    <w:rsid w:val="00E42028"/>
    <w:rsid w:val="00E514F9"/>
    <w:rsid w:val="00E558ED"/>
    <w:rsid w:val="00E55EBF"/>
    <w:rsid w:val="00E63547"/>
    <w:rsid w:val="00E64A68"/>
    <w:rsid w:val="00E677B0"/>
    <w:rsid w:val="00E7287D"/>
    <w:rsid w:val="00E73777"/>
    <w:rsid w:val="00E74CC9"/>
    <w:rsid w:val="00E74E35"/>
    <w:rsid w:val="00E75C50"/>
    <w:rsid w:val="00E7634B"/>
    <w:rsid w:val="00E81581"/>
    <w:rsid w:val="00E8171D"/>
    <w:rsid w:val="00E84503"/>
    <w:rsid w:val="00E858F5"/>
    <w:rsid w:val="00E87ABB"/>
    <w:rsid w:val="00E9507B"/>
    <w:rsid w:val="00EA35A0"/>
    <w:rsid w:val="00EA3811"/>
    <w:rsid w:val="00EA3CDA"/>
    <w:rsid w:val="00EA4188"/>
    <w:rsid w:val="00EA5B9E"/>
    <w:rsid w:val="00EB4A49"/>
    <w:rsid w:val="00EB6449"/>
    <w:rsid w:val="00EC5C8D"/>
    <w:rsid w:val="00EC7836"/>
    <w:rsid w:val="00EC7F58"/>
    <w:rsid w:val="00ED2B8C"/>
    <w:rsid w:val="00ED35C9"/>
    <w:rsid w:val="00ED51D0"/>
    <w:rsid w:val="00ED5BFB"/>
    <w:rsid w:val="00ED5FEE"/>
    <w:rsid w:val="00ED7376"/>
    <w:rsid w:val="00EE11E7"/>
    <w:rsid w:val="00EE157D"/>
    <w:rsid w:val="00EE1733"/>
    <w:rsid w:val="00EE1CA4"/>
    <w:rsid w:val="00EE29F0"/>
    <w:rsid w:val="00EE5289"/>
    <w:rsid w:val="00EE5BFC"/>
    <w:rsid w:val="00EE6B14"/>
    <w:rsid w:val="00EF0CA1"/>
    <w:rsid w:val="00EF1F62"/>
    <w:rsid w:val="00EF2256"/>
    <w:rsid w:val="00EF312D"/>
    <w:rsid w:val="00EF3CB8"/>
    <w:rsid w:val="00F0565B"/>
    <w:rsid w:val="00F1133A"/>
    <w:rsid w:val="00F16CCB"/>
    <w:rsid w:val="00F2054B"/>
    <w:rsid w:val="00F228EC"/>
    <w:rsid w:val="00F251FE"/>
    <w:rsid w:val="00F258EF"/>
    <w:rsid w:val="00F2609E"/>
    <w:rsid w:val="00F3017A"/>
    <w:rsid w:val="00F312FF"/>
    <w:rsid w:val="00F3489B"/>
    <w:rsid w:val="00F35CA3"/>
    <w:rsid w:val="00F35FF7"/>
    <w:rsid w:val="00F361AA"/>
    <w:rsid w:val="00F366BB"/>
    <w:rsid w:val="00F41628"/>
    <w:rsid w:val="00F435EA"/>
    <w:rsid w:val="00F43C82"/>
    <w:rsid w:val="00F475B3"/>
    <w:rsid w:val="00F5030F"/>
    <w:rsid w:val="00F51403"/>
    <w:rsid w:val="00F5231F"/>
    <w:rsid w:val="00F52517"/>
    <w:rsid w:val="00F52D9F"/>
    <w:rsid w:val="00F54500"/>
    <w:rsid w:val="00F6055C"/>
    <w:rsid w:val="00F611D4"/>
    <w:rsid w:val="00F61621"/>
    <w:rsid w:val="00F63D5B"/>
    <w:rsid w:val="00F64E10"/>
    <w:rsid w:val="00F67F0D"/>
    <w:rsid w:val="00F7216D"/>
    <w:rsid w:val="00F72400"/>
    <w:rsid w:val="00F74117"/>
    <w:rsid w:val="00F746AE"/>
    <w:rsid w:val="00F81B01"/>
    <w:rsid w:val="00F82A45"/>
    <w:rsid w:val="00F83188"/>
    <w:rsid w:val="00F833FF"/>
    <w:rsid w:val="00F857C1"/>
    <w:rsid w:val="00F85D77"/>
    <w:rsid w:val="00F90C13"/>
    <w:rsid w:val="00F90C72"/>
    <w:rsid w:val="00F912AC"/>
    <w:rsid w:val="00F91780"/>
    <w:rsid w:val="00F94580"/>
    <w:rsid w:val="00F94CAF"/>
    <w:rsid w:val="00F95B07"/>
    <w:rsid w:val="00F95DD7"/>
    <w:rsid w:val="00FA2A81"/>
    <w:rsid w:val="00FB0E1D"/>
    <w:rsid w:val="00FB233F"/>
    <w:rsid w:val="00FB3086"/>
    <w:rsid w:val="00FB42D5"/>
    <w:rsid w:val="00FC02E9"/>
    <w:rsid w:val="00FC1360"/>
    <w:rsid w:val="00FD1426"/>
    <w:rsid w:val="00FD1743"/>
    <w:rsid w:val="00FD1A17"/>
    <w:rsid w:val="00FD4C61"/>
    <w:rsid w:val="00FD7312"/>
    <w:rsid w:val="00FE29E6"/>
    <w:rsid w:val="00FE2EDC"/>
    <w:rsid w:val="00FE4C3D"/>
    <w:rsid w:val="00FE6DC0"/>
    <w:rsid w:val="00FF1071"/>
    <w:rsid w:val="00FF1EAE"/>
    <w:rsid w:val="00FF317A"/>
    <w:rsid w:val="00FF4CEF"/>
    <w:rsid w:val="00FF4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FF7"/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4A659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7ABB"/>
    <w:rPr>
      <w:rFonts w:ascii="Cambria" w:hAnsi="Cambria" w:cs="Cambria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F35FF7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54D59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F35FF7"/>
    <w:pPr>
      <w:jc w:val="center"/>
    </w:pPr>
    <w:rPr>
      <w:rFonts w:ascii="Cambria" w:hAnsi="Cambria" w:cs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54D59"/>
    <w:rPr>
      <w:rFonts w:ascii="Cambria" w:hAnsi="Cambria" w:cs="Cambria"/>
      <w:sz w:val="24"/>
      <w:szCs w:val="24"/>
    </w:rPr>
  </w:style>
  <w:style w:type="paragraph" w:customStyle="1" w:styleId="a">
    <w:name w:val="Знак"/>
    <w:basedOn w:val="Normal"/>
    <w:uiPriority w:val="99"/>
    <w:rsid w:val="00F35FF7"/>
    <w:rPr>
      <w:rFonts w:ascii="Verdana" w:hAnsi="Verdana" w:cs="Verdana"/>
      <w:lang w:val="en-US" w:eastAsia="en-US"/>
    </w:rPr>
  </w:style>
  <w:style w:type="table" w:styleId="TableGrid">
    <w:name w:val="Table Grid"/>
    <w:basedOn w:val="TableNormal"/>
    <w:uiPriority w:val="99"/>
    <w:rsid w:val="00F35FF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E2C5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AE2C5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uiPriority w:val="99"/>
    <w:rsid w:val="00FE29E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E29E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D5FEE"/>
    <w:pPr>
      <w:autoSpaceDE w:val="0"/>
      <w:autoSpaceDN w:val="0"/>
      <w:adjustRightInd w:val="0"/>
    </w:pPr>
    <w:rPr>
      <w:sz w:val="28"/>
      <w:szCs w:val="28"/>
    </w:rPr>
  </w:style>
  <w:style w:type="paragraph" w:styleId="Header">
    <w:name w:val="header"/>
    <w:basedOn w:val="Normal"/>
    <w:link w:val="HeaderChar"/>
    <w:uiPriority w:val="99"/>
    <w:rsid w:val="003B761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7611"/>
  </w:style>
  <w:style w:type="paragraph" w:styleId="Footer">
    <w:name w:val="footer"/>
    <w:basedOn w:val="Normal"/>
    <w:link w:val="FooterChar"/>
    <w:uiPriority w:val="99"/>
    <w:rsid w:val="003B761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7611"/>
  </w:style>
  <w:style w:type="paragraph" w:styleId="BodyText2">
    <w:name w:val="Body Text 2"/>
    <w:basedOn w:val="Normal"/>
    <w:link w:val="BodyText2Char"/>
    <w:uiPriority w:val="99"/>
    <w:rsid w:val="005129ED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129ED"/>
    <w:rPr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5129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29ED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CA7D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A7D2D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CA7D2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uiPriority w:val="99"/>
    <w:rsid w:val="00C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Normal"/>
    <w:uiPriority w:val="99"/>
    <w:rsid w:val="00CA7D2D"/>
    <w:pPr>
      <w:shd w:val="clear" w:color="000000" w:fill="FFFF99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0">
    <w:name w:val="xl70"/>
    <w:basedOn w:val="Normal"/>
    <w:uiPriority w:val="99"/>
    <w:rsid w:val="00CA7D2D"/>
    <w:pP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Normal"/>
    <w:uiPriority w:val="99"/>
    <w:rsid w:val="00CA7D2D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2">
    <w:name w:val="xl72"/>
    <w:basedOn w:val="Normal"/>
    <w:uiPriority w:val="99"/>
    <w:rsid w:val="00C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73">
    <w:name w:val="xl73"/>
    <w:basedOn w:val="Normal"/>
    <w:uiPriority w:val="99"/>
    <w:rsid w:val="00C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4">
    <w:name w:val="xl74"/>
    <w:basedOn w:val="Normal"/>
    <w:uiPriority w:val="99"/>
    <w:rsid w:val="00C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Normal"/>
    <w:uiPriority w:val="99"/>
    <w:rsid w:val="00CA7D2D"/>
    <w:pPr>
      <w:shd w:val="clear" w:color="000000" w:fill="FF0000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6">
    <w:name w:val="xl76"/>
    <w:basedOn w:val="Normal"/>
    <w:uiPriority w:val="99"/>
    <w:rsid w:val="00C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uiPriority w:val="99"/>
    <w:rsid w:val="00C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uiPriority w:val="99"/>
    <w:rsid w:val="00C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Normal"/>
    <w:uiPriority w:val="99"/>
    <w:rsid w:val="00CA7D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0">
    <w:name w:val="xl80"/>
    <w:basedOn w:val="Normal"/>
    <w:uiPriority w:val="99"/>
    <w:rsid w:val="00CA7D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1">
    <w:name w:val="xl81"/>
    <w:basedOn w:val="Normal"/>
    <w:uiPriority w:val="99"/>
    <w:rsid w:val="00C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2">
    <w:name w:val="xl82"/>
    <w:basedOn w:val="Normal"/>
    <w:uiPriority w:val="99"/>
    <w:rsid w:val="00CA7D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uiPriority w:val="99"/>
    <w:rsid w:val="00C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6">
    <w:name w:val="xl86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8">
    <w:name w:val="xl88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Normal"/>
    <w:uiPriority w:val="99"/>
    <w:rsid w:val="008472E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Normal"/>
    <w:uiPriority w:val="99"/>
    <w:rsid w:val="008472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Normal"/>
    <w:uiPriority w:val="99"/>
    <w:rsid w:val="008472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Normal"/>
    <w:uiPriority w:val="99"/>
    <w:rsid w:val="008472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Normal"/>
    <w:uiPriority w:val="99"/>
    <w:rsid w:val="008472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Normal"/>
    <w:uiPriority w:val="99"/>
    <w:rsid w:val="008472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Normal"/>
    <w:uiPriority w:val="99"/>
    <w:rsid w:val="008472E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Normal"/>
    <w:uiPriority w:val="99"/>
    <w:rsid w:val="008472E4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Normal"/>
    <w:uiPriority w:val="99"/>
    <w:rsid w:val="008472E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Normal"/>
    <w:uiPriority w:val="99"/>
    <w:rsid w:val="008472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4">
    <w:name w:val="xl104"/>
    <w:basedOn w:val="Normal"/>
    <w:uiPriority w:val="99"/>
    <w:rsid w:val="00847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Normal"/>
    <w:uiPriority w:val="99"/>
    <w:rsid w:val="008472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BalloonText">
    <w:name w:val="Balloon Text"/>
    <w:basedOn w:val="Normal"/>
    <w:link w:val="BalloonTextChar"/>
    <w:uiPriority w:val="99"/>
    <w:semiHidden/>
    <w:rsid w:val="00ED51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51D0"/>
    <w:rPr>
      <w:rFonts w:ascii="Segoe UI" w:hAnsi="Segoe UI" w:cs="Segoe UI"/>
      <w:sz w:val="18"/>
      <w:szCs w:val="18"/>
    </w:rPr>
  </w:style>
  <w:style w:type="character" w:customStyle="1" w:styleId="Heading1Char1">
    <w:name w:val="Heading 1 Char1"/>
    <w:link w:val="Heading1"/>
    <w:uiPriority w:val="99"/>
    <w:locked/>
    <w:rsid w:val="004A659A"/>
    <w:rPr>
      <w:rFonts w:ascii="Arial" w:hAnsi="Arial" w:cs="Arial"/>
      <w:b/>
      <w:bCs/>
      <w:color w:val="26282F"/>
      <w:sz w:val="24"/>
      <w:szCs w:val="24"/>
      <w:lang w:val="ru-RU" w:eastAsia="ru-RU"/>
    </w:rPr>
  </w:style>
  <w:style w:type="character" w:customStyle="1" w:styleId="a0">
    <w:name w:val="Гипертекстовая ссылка"/>
    <w:uiPriority w:val="99"/>
    <w:rsid w:val="004A659A"/>
    <w:rPr>
      <w:b/>
      <w:bCs/>
      <w:color w:val="106BBE"/>
    </w:rPr>
  </w:style>
  <w:style w:type="character" w:customStyle="1" w:styleId="1">
    <w:name w:val="Заголовок 1 Знак"/>
    <w:uiPriority w:val="99"/>
    <w:locked/>
    <w:rsid w:val="002416FB"/>
    <w:rPr>
      <w:rFonts w:ascii="Cambria" w:hAnsi="Cambria" w:cs="Cambria"/>
      <w:b/>
      <w:bCs/>
      <w:kern w:val="32"/>
      <w:sz w:val="32"/>
      <w:szCs w:val="32"/>
    </w:rPr>
  </w:style>
  <w:style w:type="character" w:customStyle="1" w:styleId="a1">
    <w:name w:val="Цветовое выделение"/>
    <w:uiPriority w:val="99"/>
    <w:rsid w:val="002416FB"/>
    <w:rPr>
      <w:b/>
      <w:bCs/>
      <w:color w:val="26282F"/>
    </w:rPr>
  </w:style>
  <w:style w:type="paragraph" w:customStyle="1" w:styleId="a2">
    <w:name w:val="Нормальный (таблица)"/>
    <w:basedOn w:val="Normal"/>
    <w:next w:val="Normal"/>
    <w:uiPriority w:val="99"/>
    <w:rsid w:val="002416F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95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4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89341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893411.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817673.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817673.2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29</Pages>
  <Words>8477</Words>
  <Characters>-32766</Characters>
  <Application>Microsoft Office Outlook</Application>
  <DocSecurity>0</DocSecurity>
  <Lines>0</Lines>
  <Paragraphs>0</Paragraphs>
  <ScaleCrop>false</ScaleCrop>
  <Company>minfinrm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Республики Мордовия</dc:title>
  <dc:subject/>
  <dc:creator>boriskina</dc:creator>
  <cp:keywords/>
  <dc:description/>
  <cp:lastModifiedBy>потапова</cp:lastModifiedBy>
  <cp:revision>3</cp:revision>
  <cp:lastPrinted>2018-07-20T14:37:00Z</cp:lastPrinted>
  <dcterms:created xsi:type="dcterms:W3CDTF">2018-07-31T05:53:00Z</dcterms:created>
  <dcterms:modified xsi:type="dcterms:W3CDTF">2018-11-13T08:13:00Z</dcterms:modified>
</cp:coreProperties>
</file>